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F5451" w14:textId="77777777" w:rsidR="0016740D" w:rsidRDefault="0016740D" w:rsidP="0016740D">
      <w:pPr>
        <w:jc w:val="center"/>
        <w:rPr>
          <w:rFonts w:ascii="Gotham Medium" w:hAnsi="Gotham Medium" w:cs="Arial"/>
          <w:color w:val="000000"/>
          <w:sz w:val="28"/>
          <w:szCs w:val="28"/>
        </w:rPr>
      </w:pPr>
      <w:r>
        <w:rPr>
          <w:rFonts w:ascii="Gotham Medium" w:hAnsi="Gotham Medium" w:cs="Arial"/>
          <w:noProof/>
          <w:color w:val="000000"/>
          <w:sz w:val="28"/>
          <w:szCs w:val="28"/>
        </w:rPr>
        <w:drawing>
          <wp:inline distT="0" distB="0" distL="0" distR="0" wp14:anchorId="6B15E821" wp14:editId="4277261C">
            <wp:extent cx="2474595" cy="209335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ill.png"/>
                    <pic:cNvPicPr/>
                  </pic:nvPicPr>
                  <pic:blipFill>
                    <a:blip r:embed="rId5">
                      <a:extLst>
                        <a:ext uri="{28A0092B-C50C-407E-A947-70E740481C1C}">
                          <a14:useLocalDpi xmlns:a14="http://schemas.microsoft.com/office/drawing/2010/main" val="0"/>
                        </a:ext>
                      </a:extLst>
                    </a:blip>
                    <a:stretch>
                      <a:fillRect/>
                    </a:stretch>
                  </pic:blipFill>
                  <pic:spPr>
                    <a:xfrm>
                      <a:off x="0" y="0"/>
                      <a:ext cx="2474595" cy="2093355"/>
                    </a:xfrm>
                    <a:prstGeom prst="rect">
                      <a:avLst/>
                    </a:prstGeom>
                  </pic:spPr>
                </pic:pic>
              </a:graphicData>
            </a:graphic>
          </wp:inline>
        </w:drawing>
      </w:r>
    </w:p>
    <w:p w14:paraId="71C27832" w14:textId="77777777" w:rsidR="0016740D" w:rsidRPr="00EE10C5" w:rsidRDefault="0016740D" w:rsidP="0016740D">
      <w:pPr>
        <w:jc w:val="center"/>
        <w:rPr>
          <w:rFonts w:ascii="Gotham Medium" w:hAnsi="Gotham Medium" w:cs="Arial"/>
          <w:color w:val="000000"/>
          <w:sz w:val="32"/>
          <w:szCs w:val="32"/>
        </w:rPr>
      </w:pPr>
    </w:p>
    <w:p w14:paraId="4C8A0F06" w14:textId="77777777" w:rsidR="0016740D" w:rsidRDefault="0016740D" w:rsidP="0016740D">
      <w:pPr>
        <w:jc w:val="center"/>
        <w:rPr>
          <w:rFonts w:ascii="Gotham Medium" w:hAnsi="Gotham Medium" w:cs="Arial"/>
          <w:color w:val="000000"/>
          <w:sz w:val="32"/>
          <w:szCs w:val="32"/>
        </w:rPr>
      </w:pPr>
      <w:r w:rsidRPr="00EE10C5">
        <w:rPr>
          <w:rFonts w:ascii="Gotham Medium" w:hAnsi="Gotham Medium" w:cs="Arial"/>
          <w:color w:val="000000"/>
          <w:sz w:val="32"/>
          <w:szCs w:val="32"/>
        </w:rPr>
        <w:t xml:space="preserve">Verksamhetsberättelse för Gästrike-Hälsinge nations styrelse </w:t>
      </w:r>
      <w:r w:rsidR="007234E8">
        <w:rPr>
          <w:rFonts w:ascii="Gotham Medium" w:hAnsi="Gotham Medium" w:cs="Arial"/>
          <w:color w:val="000000"/>
          <w:sz w:val="32"/>
          <w:szCs w:val="32"/>
        </w:rPr>
        <w:t xml:space="preserve">våren </w:t>
      </w:r>
      <w:r w:rsidRPr="00EE10C5">
        <w:rPr>
          <w:rFonts w:ascii="Gotham Medium" w:hAnsi="Gotham Medium" w:cs="Arial"/>
          <w:color w:val="000000"/>
          <w:sz w:val="32"/>
          <w:szCs w:val="32"/>
        </w:rPr>
        <w:t>2</w:t>
      </w:r>
      <w:r w:rsidR="00254A15">
        <w:rPr>
          <w:rFonts w:ascii="Gotham Medium" w:hAnsi="Gotham Medium" w:cs="Arial"/>
          <w:color w:val="000000"/>
          <w:sz w:val="32"/>
          <w:szCs w:val="32"/>
        </w:rPr>
        <w:t>020</w:t>
      </w:r>
    </w:p>
    <w:p w14:paraId="676F3291" w14:textId="77777777" w:rsidR="0016740D" w:rsidRPr="00EE10C5" w:rsidRDefault="0016740D" w:rsidP="0016740D">
      <w:pPr>
        <w:rPr>
          <w:rFonts w:ascii="Electra LT Std" w:eastAsia="Times New Roman" w:hAnsi="Electra LT Std" w:cs="Times New Roman"/>
          <w:sz w:val="20"/>
          <w:szCs w:val="20"/>
        </w:rPr>
      </w:pPr>
    </w:p>
    <w:p w14:paraId="2FF3D944" w14:textId="77777777" w:rsidR="0016740D" w:rsidRPr="00CA6F3C" w:rsidRDefault="0016740D" w:rsidP="0016740D">
      <w:pPr>
        <w:rPr>
          <w:rFonts w:ascii="Electra LT Std" w:eastAsia="Times New Roman" w:hAnsi="Electra LT Std" w:cs="Times New Roman"/>
        </w:rPr>
      </w:pPr>
      <w:r w:rsidRPr="00CA6F3C">
        <w:rPr>
          <w:rFonts w:ascii="Electra LT Std" w:eastAsia="Times New Roman" w:hAnsi="Electra LT Std" w:cs="Arial"/>
          <w:b/>
          <w:bCs/>
          <w:color w:val="000000"/>
        </w:rPr>
        <w:t xml:space="preserve">Styrelsens sammansättning </w:t>
      </w:r>
      <w:r w:rsidR="00254A15">
        <w:rPr>
          <w:rFonts w:ascii="Electra LT Std" w:eastAsia="Times New Roman" w:hAnsi="Electra LT Std" w:cs="Arial"/>
          <w:b/>
          <w:bCs/>
          <w:color w:val="000000"/>
        </w:rPr>
        <w:t>vårterminen 2020</w:t>
      </w:r>
    </w:p>
    <w:p w14:paraId="38E2D175" w14:textId="77777777" w:rsidR="0016740D" w:rsidRPr="00CA6F3C" w:rsidRDefault="0016740D" w:rsidP="0016740D">
      <w:pPr>
        <w:rPr>
          <w:rFonts w:ascii="Electra LT Std" w:eastAsia="Times New Roman" w:hAnsi="Electra LT Std" w:cs="Times New Roman"/>
          <w:sz w:val="20"/>
          <w:szCs w:val="20"/>
        </w:rPr>
      </w:pPr>
    </w:p>
    <w:p w14:paraId="708A417B"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i/>
          <w:iCs/>
          <w:color w:val="000000" w:themeColor="text1"/>
          <w:sz w:val="20"/>
          <w:szCs w:val="20"/>
        </w:rPr>
        <w:t>Ex officio:</w:t>
      </w:r>
    </w:p>
    <w:p w14:paraId="02FEEC92" w14:textId="3BD6CEB9"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color w:val="000000" w:themeColor="text1"/>
          <w:sz w:val="20"/>
          <w:szCs w:val="20"/>
        </w:rPr>
        <w:t xml:space="preserve">Förste </w:t>
      </w:r>
      <w:r w:rsidR="003B409D">
        <w:rPr>
          <w:rFonts w:ascii="Electra LT Std" w:eastAsia="Times New Roman" w:hAnsi="Electra LT Std" w:cs="Arial"/>
          <w:color w:val="000000" w:themeColor="text1"/>
          <w:sz w:val="20"/>
          <w:szCs w:val="20"/>
        </w:rPr>
        <w:t>k</w:t>
      </w:r>
      <w:r w:rsidRPr="005562AF">
        <w:rPr>
          <w:rFonts w:ascii="Electra LT Std" w:eastAsia="Times New Roman" w:hAnsi="Electra LT Std" w:cs="Arial"/>
          <w:color w:val="000000" w:themeColor="text1"/>
          <w:sz w:val="20"/>
          <w:szCs w:val="20"/>
        </w:rPr>
        <w:t xml:space="preserve">urator </w:t>
      </w:r>
      <w:r w:rsidR="00254A15" w:rsidRPr="005562AF">
        <w:rPr>
          <w:rFonts w:ascii="Electra LT Std" w:eastAsia="Times New Roman" w:hAnsi="Electra LT Std" w:cs="Arial"/>
          <w:color w:val="000000" w:themeColor="text1"/>
          <w:sz w:val="20"/>
          <w:szCs w:val="20"/>
        </w:rPr>
        <w:t>Patrick Jacobs</w:t>
      </w:r>
    </w:p>
    <w:p w14:paraId="08C64B46" w14:textId="4E4F923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color w:val="000000" w:themeColor="text1"/>
          <w:sz w:val="20"/>
          <w:szCs w:val="20"/>
        </w:rPr>
        <w:t xml:space="preserve">Andre </w:t>
      </w:r>
      <w:r w:rsidR="003B409D">
        <w:rPr>
          <w:rFonts w:ascii="Electra LT Std" w:eastAsia="Times New Roman" w:hAnsi="Electra LT Std" w:cs="Arial"/>
          <w:color w:val="000000" w:themeColor="text1"/>
          <w:sz w:val="20"/>
          <w:szCs w:val="20"/>
        </w:rPr>
        <w:t>k</w:t>
      </w:r>
      <w:r w:rsidRPr="005562AF">
        <w:rPr>
          <w:rFonts w:ascii="Electra LT Std" w:eastAsia="Times New Roman" w:hAnsi="Electra LT Std" w:cs="Arial"/>
          <w:color w:val="000000" w:themeColor="text1"/>
          <w:sz w:val="20"/>
          <w:szCs w:val="20"/>
        </w:rPr>
        <w:t>urator Olle Levin</w:t>
      </w:r>
      <w:r w:rsidR="003B409D">
        <w:rPr>
          <w:rFonts w:ascii="Electra LT Std" w:eastAsia="Times New Roman" w:hAnsi="Electra LT Std" w:cs="Arial"/>
          <w:color w:val="000000" w:themeColor="text1"/>
          <w:sz w:val="20"/>
          <w:szCs w:val="20"/>
        </w:rPr>
        <w:br/>
        <w:t>Tredje kurator Anna Rumetshofer</w:t>
      </w:r>
    </w:p>
    <w:p w14:paraId="3A4272AE" w14:textId="77777777" w:rsidR="0016740D" w:rsidRPr="005562AF" w:rsidRDefault="0016740D" w:rsidP="0016740D">
      <w:pPr>
        <w:rPr>
          <w:rFonts w:ascii="Electra LT Std" w:eastAsia="Times New Roman" w:hAnsi="Electra LT Std" w:cs="Times New Roman"/>
          <w:color w:val="000000" w:themeColor="text1"/>
          <w:sz w:val="20"/>
          <w:szCs w:val="20"/>
        </w:rPr>
      </w:pPr>
    </w:p>
    <w:p w14:paraId="22365B2A"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i/>
          <w:iCs/>
          <w:color w:val="000000" w:themeColor="text1"/>
          <w:sz w:val="20"/>
          <w:szCs w:val="20"/>
        </w:rPr>
        <w:t>På mandatperiod 1/1 20</w:t>
      </w:r>
      <w:r w:rsidR="00254A15" w:rsidRPr="005562AF">
        <w:rPr>
          <w:rFonts w:ascii="Electra LT Std" w:eastAsia="Times New Roman" w:hAnsi="Electra LT Std" w:cs="Arial"/>
          <w:b/>
          <w:bCs/>
          <w:i/>
          <w:iCs/>
          <w:color w:val="000000" w:themeColor="text1"/>
          <w:sz w:val="20"/>
          <w:szCs w:val="20"/>
        </w:rPr>
        <w:t>20</w:t>
      </w:r>
      <w:r w:rsidRPr="005562AF">
        <w:rPr>
          <w:rFonts w:ascii="Electra LT Std" w:eastAsia="Times New Roman" w:hAnsi="Electra LT Std" w:cs="Arial"/>
          <w:b/>
          <w:bCs/>
          <w:i/>
          <w:iCs/>
          <w:color w:val="000000" w:themeColor="text1"/>
          <w:sz w:val="20"/>
          <w:szCs w:val="20"/>
        </w:rPr>
        <w:t xml:space="preserve"> </w:t>
      </w:r>
      <w:r w:rsidR="00254A15" w:rsidRPr="005562AF">
        <w:rPr>
          <w:rFonts w:ascii="Electra LT Std" w:eastAsia="Times New Roman" w:hAnsi="Electra LT Std" w:cs="Arial"/>
          <w:b/>
          <w:bCs/>
          <w:i/>
          <w:iCs/>
          <w:color w:val="000000" w:themeColor="text1"/>
          <w:sz w:val="20"/>
          <w:szCs w:val="20"/>
        </w:rPr>
        <w:t>–</w:t>
      </w:r>
      <w:r w:rsidRPr="005562AF">
        <w:rPr>
          <w:rFonts w:ascii="Electra LT Std" w:eastAsia="Times New Roman" w:hAnsi="Electra LT Std" w:cs="Arial"/>
          <w:b/>
          <w:bCs/>
          <w:i/>
          <w:iCs/>
          <w:color w:val="000000" w:themeColor="text1"/>
          <w:sz w:val="20"/>
          <w:szCs w:val="20"/>
        </w:rPr>
        <w:t xml:space="preserve"> </w:t>
      </w:r>
      <w:r w:rsidR="00254A15" w:rsidRPr="005562AF">
        <w:rPr>
          <w:rFonts w:ascii="Electra LT Std" w:eastAsia="Times New Roman" w:hAnsi="Electra LT Std" w:cs="Arial"/>
          <w:b/>
          <w:bCs/>
          <w:i/>
          <w:iCs/>
          <w:color w:val="000000" w:themeColor="text1"/>
          <w:sz w:val="20"/>
          <w:szCs w:val="20"/>
        </w:rPr>
        <w:t>31/12 2020</w:t>
      </w:r>
    </w:p>
    <w:p w14:paraId="1A541C46" w14:textId="77777777" w:rsidR="0016740D"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Jim Aronsson Bünger</w:t>
      </w:r>
    </w:p>
    <w:p w14:paraId="27CD5DE2" w14:textId="77777777" w:rsidR="005562AF"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Tommy Norgren</w:t>
      </w:r>
    </w:p>
    <w:p w14:paraId="0C976046" w14:textId="77777777" w:rsidR="005562AF"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Anna Lidin</w:t>
      </w:r>
    </w:p>
    <w:p w14:paraId="2655279C" w14:textId="77777777" w:rsidR="005562AF" w:rsidRPr="005562AF" w:rsidRDefault="005562AF"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color w:val="000000" w:themeColor="text1"/>
          <w:sz w:val="20"/>
          <w:szCs w:val="20"/>
        </w:rPr>
        <w:t>Nikita Berg</w:t>
      </w:r>
    </w:p>
    <w:p w14:paraId="2BDD5EC5" w14:textId="77777777" w:rsidR="0016740D" w:rsidRPr="005562AF" w:rsidRDefault="0016740D" w:rsidP="0016740D">
      <w:pPr>
        <w:rPr>
          <w:rFonts w:ascii="Electra LT Std" w:eastAsia="Times New Roman" w:hAnsi="Electra LT Std" w:cs="Times New Roman"/>
          <w:color w:val="000000" w:themeColor="text1"/>
          <w:sz w:val="20"/>
          <w:szCs w:val="20"/>
        </w:rPr>
      </w:pPr>
    </w:p>
    <w:p w14:paraId="66896FE6"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i/>
          <w:iCs/>
          <w:color w:val="000000" w:themeColor="text1"/>
          <w:sz w:val="20"/>
          <w:szCs w:val="20"/>
        </w:rPr>
        <w:t>På mandatperiod 1/7 2019 - 30/6 2020</w:t>
      </w:r>
    </w:p>
    <w:p w14:paraId="4196BD92" w14:textId="77777777" w:rsidR="0016740D"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Elias Waagaard</w:t>
      </w:r>
    </w:p>
    <w:p w14:paraId="4EF35CE9" w14:textId="77777777" w:rsidR="005562AF"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Sara Bohlin</w:t>
      </w:r>
    </w:p>
    <w:p w14:paraId="69402C6F" w14:textId="77777777" w:rsidR="005562AF"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Johanna Rystedt</w:t>
      </w:r>
    </w:p>
    <w:p w14:paraId="5DF59DB3" w14:textId="77777777" w:rsidR="005562AF" w:rsidRPr="005562AF" w:rsidRDefault="005562AF"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color w:val="000000" w:themeColor="text1"/>
          <w:sz w:val="20"/>
          <w:szCs w:val="20"/>
        </w:rPr>
        <w:t>Henrik Klarén</w:t>
      </w:r>
    </w:p>
    <w:p w14:paraId="32AFD423" w14:textId="77777777" w:rsidR="005562AF" w:rsidRPr="005562AF" w:rsidRDefault="005562AF"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color w:val="000000" w:themeColor="text1"/>
          <w:sz w:val="20"/>
          <w:szCs w:val="20"/>
        </w:rPr>
        <w:t>Johan Wistedt (suppleant)</w:t>
      </w:r>
    </w:p>
    <w:p w14:paraId="1E6A2313" w14:textId="77777777" w:rsidR="0016740D" w:rsidRPr="000D65C0" w:rsidRDefault="0016740D" w:rsidP="0016740D">
      <w:pPr>
        <w:rPr>
          <w:rFonts w:ascii="Electra LT Std" w:eastAsia="Times New Roman" w:hAnsi="Electra LT Std" w:cs="Times New Roman"/>
          <w:color w:val="FF0000"/>
          <w:sz w:val="20"/>
          <w:szCs w:val="20"/>
        </w:rPr>
      </w:pPr>
    </w:p>
    <w:p w14:paraId="68D05A01"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i/>
          <w:iCs/>
          <w:color w:val="000000" w:themeColor="text1"/>
          <w:sz w:val="20"/>
          <w:szCs w:val="20"/>
        </w:rPr>
        <w:t>Styrelsen konstituerade sig den 2</w:t>
      </w:r>
      <w:r w:rsidR="005562AF" w:rsidRPr="005562AF">
        <w:rPr>
          <w:rFonts w:ascii="Electra LT Std" w:eastAsia="Times New Roman" w:hAnsi="Electra LT Std" w:cs="Arial"/>
          <w:i/>
          <w:iCs/>
          <w:color w:val="000000" w:themeColor="text1"/>
          <w:sz w:val="20"/>
          <w:szCs w:val="20"/>
        </w:rPr>
        <w:t>1</w:t>
      </w:r>
      <w:r w:rsidRPr="005562AF">
        <w:rPr>
          <w:rFonts w:ascii="Electra LT Std" w:eastAsia="Times New Roman" w:hAnsi="Electra LT Std" w:cs="Arial"/>
          <w:i/>
          <w:iCs/>
          <w:color w:val="000000" w:themeColor="text1"/>
          <w:sz w:val="20"/>
          <w:szCs w:val="20"/>
        </w:rPr>
        <w:t xml:space="preserve"> </w:t>
      </w:r>
      <w:r w:rsidR="005562AF">
        <w:rPr>
          <w:rFonts w:ascii="Electra LT Std" w:eastAsia="Times New Roman" w:hAnsi="Electra LT Std" w:cs="Arial"/>
          <w:i/>
          <w:iCs/>
          <w:color w:val="000000" w:themeColor="text1"/>
          <w:sz w:val="20"/>
          <w:szCs w:val="20"/>
        </w:rPr>
        <w:t>j</w:t>
      </w:r>
      <w:r w:rsidRPr="005562AF">
        <w:rPr>
          <w:rFonts w:ascii="Electra LT Std" w:eastAsia="Times New Roman" w:hAnsi="Electra LT Std" w:cs="Arial"/>
          <w:i/>
          <w:iCs/>
          <w:color w:val="000000" w:themeColor="text1"/>
          <w:sz w:val="20"/>
          <w:szCs w:val="20"/>
        </w:rPr>
        <w:t>anuari 20</w:t>
      </w:r>
      <w:r w:rsidR="005562AF" w:rsidRPr="005562AF">
        <w:rPr>
          <w:rFonts w:ascii="Electra LT Std" w:eastAsia="Times New Roman" w:hAnsi="Electra LT Std" w:cs="Arial"/>
          <w:i/>
          <w:iCs/>
          <w:color w:val="000000" w:themeColor="text1"/>
          <w:sz w:val="20"/>
          <w:szCs w:val="20"/>
        </w:rPr>
        <w:t xml:space="preserve">20 </w:t>
      </w:r>
      <w:r w:rsidRPr="005562AF">
        <w:rPr>
          <w:rFonts w:ascii="Electra LT Std" w:eastAsia="Times New Roman" w:hAnsi="Electra LT Std" w:cs="Arial"/>
          <w:i/>
          <w:iCs/>
          <w:color w:val="000000" w:themeColor="text1"/>
          <w:sz w:val="20"/>
          <w:szCs w:val="20"/>
        </w:rPr>
        <w:t xml:space="preserve">enligt följande:   </w:t>
      </w:r>
    </w:p>
    <w:p w14:paraId="1C19CADB" w14:textId="77777777" w:rsidR="0016740D" w:rsidRPr="005562AF" w:rsidRDefault="0016740D" w:rsidP="0016740D">
      <w:pPr>
        <w:rPr>
          <w:rFonts w:ascii="Electra LT Std" w:eastAsia="Times New Roman" w:hAnsi="Electra LT Std" w:cs="Times New Roman"/>
          <w:color w:val="000000" w:themeColor="text1"/>
          <w:sz w:val="20"/>
          <w:szCs w:val="20"/>
        </w:rPr>
      </w:pPr>
    </w:p>
    <w:p w14:paraId="2487FC04"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color w:val="000000" w:themeColor="text1"/>
          <w:sz w:val="20"/>
          <w:szCs w:val="20"/>
        </w:rPr>
        <w:t>Ordförande:</w:t>
      </w:r>
      <w:r w:rsidRPr="005562AF">
        <w:rPr>
          <w:rFonts w:ascii="Electra LT Std" w:eastAsia="Times New Roman" w:hAnsi="Electra LT Std" w:cs="Arial"/>
          <w:color w:val="000000" w:themeColor="text1"/>
          <w:sz w:val="20"/>
          <w:szCs w:val="20"/>
        </w:rPr>
        <w:t xml:space="preserve"> </w:t>
      </w:r>
      <w:r w:rsidR="00254A15" w:rsidRPr="005562AF">
        <w:rPr>
          <w:rFonts w:ascii="Electra LT Std" w:eastAsia="Times New Roman" w:hAnsi="Electra LT Std" w:cs="Arial"/>
          <w:color w:val="000000" w:themeColor="text1"/>
          <w:sz w:val="20"/>
          <w:szCs w:val="20"/>
        </w:rPr>
        <w:t>Johanna Rystedt</w:t>
      </w:r>
    </w:p>
    <w:p w14:paraId="0FDBF1BC" w14:textId="77777777" w:rsidR="00254A15" w:rsidRPr="005562AF" w:rsidRDefault="0016740D" w:rsidP="00C97FC6">
      <w:pPr>
        <w:rPr>
          <w:rFonts w:ascii="Electra LT Std" w:eastAsia="Times New Roman" w:hAnsi="Electra LT Std" w:cs="Arial"/>
          <w:color w:val="000000" w:themeColor="text1"/>
          <w:sz w:val="20"/>
          <w:szCs w:val="20"/>
        </w:rPr>
      </w:pPr>
      <w:r w:rsidRPr="005562AF">
        <w:rPr>
          <w:rFonts w:ascii="Electra LT Std" w:eastAsia="Times New Roman" w:hAnsi="Electra LT Std" w:cs="Arial"/>
          <w:b/>
          <w:bCs/>
          <w:color w:val="000000" w:themeColor="text1"/>
          <w:sz w:val="20"/>
          <w:szCs w:val="20"/>
        </w:rPr>
        <w:t>Budget och avtal:</w:t>
      </w:r>
      <w:r w:rsidRPr="005562AF">
        <w:rPr>
          <w:rFonts w:ascii="Electra LT Std" w:eastAsia="Times New Roman" w:hAnsi="Electra LT Std" w:cs="Arial"/>
          <w:color w:val="000000" w:themeColor="text1"/>
          <w:sz w:val="20"/>
          <w:szCs w:val="20"/>
        </w:rPr>
        <w:t xml:space="preserve"> </w:t>
      </w:r>
      <w:r w:rsidR="005562AF" w:rsidRPr="005562AF">
        <w:rPr>
          <w:rFonts w:ascii="Electra LT Std" w:eastAsia="Times New Roman" w:hAnsi="Electra LT Std" w:cs="Arial"/>
          <w:color w:val="000000" w:themeColor="text1"/>
          <w:sz w:val="20"/>
          <w:szCs w:val="20"/>
        </w:rPr>
        <w:t>Anna Lidin</w:t>
      </w:r>
    </w:p>
    <w:p w14:paraId="03D56954" w14:textId="77777777" w:rsidR="00C97FC6" w:rsidRPr="005562AF" w:rsidRDefault="0016740D" w:rsidP="00C97FC6">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color w:val="000000" w:themeColor="text1"/>
          <w:sz w:val="20"/>
          <w:szCs w:val="20"/>
        </w:rPr>
        <w:t>Ekonomisk granskning:</w:t>
      </w:r>
      <w:r w:rsidRPr="005562AF">
        <w:rPr>
          <w:rFonts w:ascii="Electra LT Std" w:eastAsia="Times New Roman" w:hAnsi="Electra LT Std" w:cs="Arial"/>
          <w:color w:val="000000" w:themeColor="text1"/>
          <w:sz w:val="20"/>
          <w:szCs w:val="20"/>
        </w:rPr>
        <w:t xml:space="preserve"> </w:t>
      </w:r>
      <w:r w:rsidR="00254A15" w:rsidRPr="005562AF">
        <w:rPr>
          <w:rFonts w:ascii="Electra LT Std" w:eastAsia="Times New Roman" w:hAnsi="Electra LT Std" w:cs="Arial"/>
          <w:color w:val="000000" w:themeColor="text1"/>
          <w:sz w:val="20"/>
          <w:szCs w:val="20"/>
        </w:rPr>
        <w:t>Tommy Norgren</w:t>
      </w:r>
    </w:p>
    <w:p w14:paraId="2D367F8D"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color w:val="000000" w:themeColor="text1"/>
          <w:sz w:val="20"/>
          <w:szCs w:val="20"/>
        </w:rPr>
        <w:t>Fastighet:</w:t>
      </w:r>
      <w:r w:rsidRPr="005562AF">
        <w:rPr>
          <w:rFonts w:ascii="Electra LT Std" w:eastAsia="Times New Roman" w:hAnsi="Electra LT Std" w:cs="Arial"/>
          <w:color w:val="000000" w:themeColor="text1"/>
          <w:sz w:val="20"/>
          <w:szCs w:val="20"/>
        </w:rPr>
        <w:t xml:space="preserve"> </w:t>
      </w:r>
      <w:r w:rsidR="005562AF" w:rsidRPr="005562AF">
        <w:rPr>
          <w:rFonts w:ascii="Electra LT Std" w:eastAsia="Times New Roman" w:hAnsi="Electra LT Std" w:cs="Arial"/>
          <w:color w:val="000000" w:themeColor="text1"/>
          <w:sz w:val="20"/>
          <w:szCs w:val="20"/>
        </w:rPr>
        <w:t>Nikita Berg</w:t>
      </w:r>
    </w:p>
    <w:p w14:paraId="1EC81B5E" w14:textId="33C9BF2D"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color w:val="000000" w:themeColor="text1"/>
          <w:sz w:val="20"/>
          <w:szCs w:val="20"/>
        </w:rPr>
        <w:t>Organisation och vision:</w:t>
      </w:r>
      <w:r w:rsidRPr="005562AF">
        <w:rPr>
          <w:rFonts w:ascii="Electra LT Std" w:eastAsia="Times New Roman" w:hAnsi="Electra LT Std" w:cs="Arial"/>
          <w:color w:val="000000" w:themeColor="text1"/>
          <w:sz w:val="20"/>
          <w:szCs w:val="20"/>
        </w:rPr>
        <w:t xml:space="preserve"> </w:t>
      </w:r>
      <w:r w:rsidR="005562AF" w:rsidRPr="005562AF">
        <w:rPr>
          <w:rFonts w:ascii="Electra LT Std" w:eastAsia="Times New Roman" w:hAnsi="Electra LT Std" w:cs="Arial"/>
          <w:iCs/>
          <w:color w:val="000000" w:themeColor="text1"/>
          <w:sz w:val="20"/>
          <w:szCs w:val="20"/>
        </w:rPr>
        <w:t>Sara Bohlin och Elias Wa</w:t>
      </w:r>
      <w:r w:rsidR="00D34103">
        <w:rPr>
          <w:rFonts w:ascii="Electra LT Std" w:eastAsia="Times New Roman" w:hAnsi="Electra LT Std" w:cs="Arial"/>
          <w:iCs/>
          <w:color w:val="000000" w:themeColor="text1"/>
          <w:sz w:val="20"/>
          <w:szCs w:val="20"/>
        </w:rPr>
        <w:t>a</w:t>
      </w:r>
      <w:r w:rsidR="005562AF" w:rsidRPr="005562AF">
        <w:rPr>
          <w:rFonts w:ascii="Electra LT Std" w:eastAsia="Times New Roman" w:hAnsi="Electra LT Std" w:cs="Arial"/>
          <w:iCs/>
          <w:color w:val="000000" w:themeColor="text1"/>
          <w:sz w:val="20"/>
          <w:szCs w:val="20"/>
        </w:rPr>
        <w:t>gaard</w:t>
      </w:r>
    </w:p>
    <w:p w14:paraId="7DCEA223"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color w:val="000000" w:themeColor="text1"/>
          <w:sz w:val="20"/>
          <w:szCs w:val="20"/>
        </w:rPr>
        <w:t>Personal:</w:t>
      </w:r>
      <w:r w:rsidRPr="005562AF">
        <w:rPr>
          <w:rFonts w:ascii="Electra LT Std" w:eastAsia="Times New Roman" w:hAnsi="Electra LT Std" w:cs="Arial"/>
          <w:color w:val="000000" w:themeColor="text1"/>
          <w:sz w:val="20"/>
          <w:szCs w:val="20"/>
        </w:rPr>
        <w:t xml:space="preserve"> </w:t>
      </w:r>
      <w:r w:rsidR="00254A15" w:rsidRPr="005562AF">
        <w:rPr>
          <w:rFonts w:ascii="Electra LT Std" w:eastAsia="Times New Roman" w:hAnsi="Electra LT Std" w:cs="Arial"/>
          <w:color w:val="000000" w:themeColor="text1"/>
          <w:sz w:val="20"/>
          <w:szCs w:val="20"/>
        </w:rPr>
        <w:t>Henrik Klarén och Jim Aronsson</w:t>
      </w:r>
    </w:p>
    <w:p w14:paraId="7B2F135F" w14:textId="77777777" w:rsidR="0016740D" w:rsidRPr="005562AF" w:rsidRDefault="0016740D" w:rsidP="0016740D">
      <w:pPr>
        <w:rPr>
          <w:rFonts w:ascii="Electra LT Std" w:eastAsia="Times New Roman" w:hAnsi="Electra LT Std" w:cs="Times New Roman"/>
          <w:color w:val="000000" w:themeColor="text1"/>
          <w:sz w:val="20"/>
          <w:szCs w:val="20"/>
        </w:rPr>
      </w:pPr>
      <w:r w:rsidRPr="005562AF">
        <w:rPr>
          <w:rFonts w:ascii="Electra LT Std" w:eastAsia="Times New Roman" w:hAnsi="Electra LT Std" w:cs="Arial"/>
          <w:b/>
          <w:bCs/>
          <w:color w:val="000000" w:themeColor="text1"/>
          <w:sz w:val="20"/>
          <w:szCs w:val="20"/>
        </w:rPr>
        <w:t>Policyer:</w:t>
      </w:r>
      <w:r w:rsidRPr="005562AF">
        <w:rPr>
          <w:rFonts w:ascii="Electra LT Std" w:eastAsia="Times New Roman" w:hAnsi="Electra LT Std" w:cs="Arial"/>
          <w:color w:val="000000" w:themeColor="text1"/>
          <w:sz w:val="20"/>
          <w:szCs w:val="20"/>
        </w:rPr>
        <w:t xml:space="preserve"> </w:t>
      </w:r>
      <w:r w:rsidR="005562AF" w:rsidRPr="005562AF">
        <w:rPr>
          <w:rFonts w:ascii="Electra LT Std" w:eastAsia="Times New Roman" w:hAnsi="Electra LT Std" w:cs="Arial"/>
          <w:color w:val="000000" w:themeColor="text1"/>
          <w:sz w:val="20"/>
          <w:szCs w:val="20"/>
        </w:rPr>
        <w:t>vakant</w:t>
      </w:r>
    </w:p>
    <w:p w14:paraId="58070AB0" w14:textId="77777777" w:rsidR="0016740D" w:rsidRPr="005562AF" w:rsidRDefault="0016740D" w:rsidP="0016740D">
      <w:pPr>
        <w:rPr>
          <w:rFonts w:ascii="Electra LT Std" w:eastAsia="Times New Roman" w:hAnsi="Electra LT Std" w:cs="Arial"/>
          <w:color w:val="000000" w:themeColor="text1"/>
          <w:sz w:val="20"/>
          <w:szCs w:val="20"/>
        </w:rPr>
      </w:pPr>
      <w:r w:rsidRPr="005562AF">
        <w:rPr>
          <w:rFonts w:ascii="Electra LT Std" w:eastAsia="Times New Roman" w:hAnsi="Electra LT Std" w:cs="Arial"/>
          <w:b/>
          <w:bCs/>
          <w:color w:val="000000" w:themeColor="text1"/>
          <w:sz w:val="20"/>
          <w:szCs w:val="20"/>
        </w:rPr>
        <w:t>Sommar och Utskänkning:</w:t>
      </w:r>
      <w:r w:rsidRPr="005562AF">
        <w:rPr>
          <w:rFonts w:ascii="Electra LT Std" w:eastAsia="Times New Roman" w:hAnsi="Electra LT Std" w:cs="Arial"/>
          <w:color w:val="000000" w:themeColor="text1"/>
          <w:sz w:val="20"/>
          <w:szCs w:val="20"/>
        </w:rPr>
        <w:t xml:space="preserve"> Johan Wistedt</w:t>
      </w:r>
    </w:p>
    <w:p w14:paraId="2131E06D" w14:textId="77777777" w:rsidR="00972284" w:rsidRDefault="00972284" w:rsidP="0016740D">
      <w:pPr>
        <w:rPr>
          <w:rFonts w:ascii="Electra LT Std" w:eastAsia="Times New Roman" w:hAnsi="Electra LT Std" w:cs="Arial"/>
          <w:color w:val="000000"/>
          <w:sz w:val="20"/>
          <w:szCs w:val="20"/>
        </w:rPr>
      </w:pPr>
    </w:p>
    <w:p w14:paraId="117B6AF3" w14:textId="77777777" w:rsidR="0016740D" w:rsidRPr="00E83FC1" w:rsidRDefault="0016740D" w:rsidP="0016740D">
      <w:pPr>
        <w:rPr>
          <w:rFonts w:ascii="Electra LT Std" w:hAnsi="Electra LT Std" w:cs="Arial"/>
          <w:b/>
          <w:color w:val="000000"/>
          <w:sz w:val="20"/>
          <w:szCs w:val="20"/>
        </w:rPr>
      </w:pPr>
    </w:p>
    <w:p w14:paraId="46C2AC57" w14:textId="77777777" w:rsidR="0016740D" w:rsidRPr="00E83FC1" w:rsidRDefault="0016740D" w:rsidP="0016740D">
      <w:pPr>
        <w:rPr>
          <w:rFonts w:ascii="Electra LT Std" w:hAnsi="Electra LT Std" w:cs="Arial"/>
          <w:i/>
          <w:color w:val="000000"/>
          <w:sz w:val="20"/>
          <w:szCs w:val="20"/>
        </w:rPr>
      </w:pPr>
      <w:r w:rsidRPr="00E83FC1">
        <w:rPr>
          <w:rFonts w:ascii="Electra LT Std" w:hAnsi="Electra LT Std" w:cs="Arial"/>
          <w:i/>
          <w:color w:val="000000"/>
          <w:sz w:val="20"/>
          <w:szCs w:val="20"/>
        </w:rPr>
        <w:br w:type="page"/>
      </w:r>
    </w:p>
    <w:p w14:paraId="355A6B0F" w14:textId="77777777" w:rsidR="0016740D" w:rsidRPr="00E52530" w:rsidRDefault="0016740D" w:rsidP="0016740D">
      <w:pPr>
        <w:rPr>
          <w:rFonts w:ascii="Electra LT Std" w:eastAsia="Times New Roman" w:hAnsi="Electra LT Std" w:cs="Times New Roman"/>
          <w:sz w:val="20"/>
          <w:szCs w:val="20"/>
        </w:rPr>
      </w:pPr>
      <w:r w:rsidRPr="00E52530">
        <w:rPr>
          <w:rFonts w:ascii="Electra LT Std" w:eastAsia="Times New Roman" w:hAnsi="Electra LT Std" w:cs="Arial"/>
          <w:b/>
          <w:bCs/>
          <w:color w:val="000000"/>
        </w:rPr>
        <w:lastRenderedPageBreak/>
        <w:t>Möten och Aktiviteter</w:t>
      </w:r>
    </w:p>
    <w:p w14:paraId="68C9F60A" w14:textId="77777777" w:rsidR="007043E7" w:rsidRDefault="007043E7" w:rsidP="0016740D">
      <w:pPr>
        <w:rPr>
          <w:rFonts w:ascii="Electra LT Std" w:eastAsia="Times New Roman" w:hAnsi="Electra LT Std" w:cs="Arial"/>
          <w:color w:val="000000"/>
          <w:sz w:val="20"/>
          <w:szCs w:val="20"/>
        </w:rPr>
      </w:pPr>
    </w:p>
    <w:p w14:paraId="26F0C470" w14:textId="77777777" w:rsidR="0016740D" w:rsidRPr="00E52530" w:rsidRDefault="0016740D" w:rsidP="0016740D">
      <w:pPr>
        <w:rPr>
          <w:rFonts w:ascii="Electra LT Std" w:eastAsia="Times New Roman" w:hAnsi="Electra LT Std" w:cs="Times New Roman"/>
          <w:sz w:val="20"/>
          <w:szCs w:val="20"/>
        </w:rPr>
      </w:pPr>
      <w:r w:rsidRPr="00E52530">
        <w:rPr>
          <w:rFonts w:ascii="Electra LT Std" w:eastAsia="Times New Roman" w:hAnsi="Electra LT Std" w:cs="Arial"/>
          <w:color w:val="000000"/>
          <w:sz w:val="20"/>
          <w:szCs w:val="20"/>
        </w:rPr>
        <w:t xml:space="preserve">Under vårterminen hade styrelsen </w:t>
      </w:r>
      <w:r w:rsidR="00D53374">
        <w:rPr>
          <w:rFonts w:ascii="Electra LT Std" w:eastAsia="Times New Roman" w:hAnsi="Electra LT Std" w:cs="Arial"/>
          <w:color w:val="000000"/>
          <w:sz w:val="20"/>
          <w:szCs w:val="20"/>
        </w:rPr>
        <w:t xml:space="preserve">sex </w:t>
      </w:r>
      <w:r w:rsidRPr="00E52530">
        <w:rPr>
          <w:rFonts w:ascii="Electra LT Std" w:eastAsia="Times New Roman" w:hAnsi="Electra LT Std" w:cs="Arial"/>
          <w:color w:val="000000"/>
          <w:sz w:val="20"/>
          <w:szCs w:val="20"/>
        </w:rPr>
        <w:t>ordinarie styrelsemöten (</w:t>
      </w:r>
      <w:r w:rsidR="00254A15">
        <w:rPr>
          <w:rFonts w:ascii="Electra LT Std" w:eastAsia="Times New Roman" w:hAnsi="Electra LT Std" w:cs="Arial"/>
          <w:color w:val="000000"/>
          <w:sz w:val="20"/>
          <w:szCs w:val="20"/>
        </w:rPr>
        <w:t>21 januari, 13 februari, 12 mars, 16 april, 7 maj och 9 juni</w:t>
      </w:r>
      <w:r>
        <w:rPr>
          <w:rFonts w:ascii="Electra LT Std" w:eastAsia="Times New Roman" w:hAnsi="Electra LT Std" w:cs="Arial"/>
          <w:color w:val="000000"/>
          <w:sz w:val="20"/>
          <w:szCs w:val="20"/>
        </w:rPr>
        <w:t>).</w:t>
      </w:r>
      <w:r w:rsidRPr="00E52530">
        <w:rPr>
          <w:rFonts w:ascii="Electra LT Std" w:eastAsia="Times New Roman" w:hAnsi="Electra LT Std" w:cs="Arial"/>
          <w:color w:val="000000"/>
          <w:sz w:val="20"/>
          <w:szCs w:val="20"/>
        </w:rPr>
        <w:t xml:space="preserve"> Terminen planerades under en styrelse</w:t>
      </w:r>
      <w:r>
        <w:rPr>
          <w:rFonts w:ascii="Electra LT Std" w:eastAsia="Times New Roman" w:hAnsi="Electra LT Std" w:cs="Arial"/>
          <w:color w:val="000000"/>
          <w:sz w:val="20"/>
          <w:szCs w:val="20"/>
        </w:rPr>
        <w:t xml:space="preserve">dag </w:t>
      </w:r>
      <w:r w:rsidR="008D77AB">
        <w:rPr>
          <w:rFonts w:ascii="Electra LT Std" w:eastAsia="Times New Roman" w:hAnsi="Electra LT Std" w:cs="Arial"/>
          <w:color w:val="000000"/>
          <w:sz w:val="20"/>
          <w:szCs w:val="20"/>
        </w:rPr>
        <w:t>på nationen</w:t>
      </w:r>
      <w:r w:rsidR="00D53374">
        <w:rPr>
          <w:rFonts w:ascii="Electra LT Std" w:eastAsia="Times New Roman" w:hAnsi="Electra LT Std" w:cs="Arial"/>
          <w:color w:val="000000"/>
          <w:sz w:val="20"/>
          <w:szCs w:val="20"/>
        </w:rPr>
        <w:t xml:space="preserve"> den 26 januari</w:t>
      </w:r>
      <w:r w:rsidR="008D77AB">
        <w:rPr>
          <w:rFonts w:ascii="Electra LT Std" w:eastAsia="Times New Roman" w:hAnsi="Electra LT Std" w:cs="Arial"/>
          <w:color w:val="000000"/>
          <w:sz w:val="20"/>
          <w:szCs w:val="20"/>
        </w:rPr>
        <w:t>.</w:t>
      </w:r>
      <w:r>
        <w:rPr>
          <w:rFonts w:ascii="Electra LT Std" w:eastAsia="Times New Roman" w:hAnsi="Electra LT Std" w:cs="Arial"/>
          <w:color w:val="000000"/>
          <w:sz w:val="20"/>
          <w:szCs w:val="20"/>
        </w:rPr>
        <w:t xml:space="preserve"> </w:t>
      </w:r>
      <w:r w:rsidR="00556C9A">
        <w:rPr>
          <w:rFonts w:ascii="Electra LT Std" w:eastAsia="Times New Roman" w:hAnsi="Electra LT Std" w:cs="Arial"/>
          <w:color w:val="000000"/>
          <w:sz w:val="20"/>
          <w:szCs w:val="20"/>
        </w:rPr>
        <w:t xml:space="preserve">Styrelsens arbete och möten har till större delen genomförts digitalt på grund av </w:t>
      </w:r>
      <w:proofErr w:type="spellStart"/>
      <w:r w:rsidR="00556C9A">
        <w:rPr>
          <w:rFonts w:ascii="Electra LT Std" w:eastAsia="Times New Roman" w:hAnsi="Electra LT Std" w:cs="Arial"/>
          <w:color w:val="000000"/>
          <w:sz w:val="20"/>
          <w:szCs w:val="20"/>
        </w:rPr>
        <w:t>Covid</w:t>
      </w:r>
      <w:proofErr w:type="spellEnd"/>
      <w:r w:rsidR="00556C9A">
        <w:rPr>
          <w:rFonts w:ascii="Electra LT Std" w:eastAsia="Times New Roman" w:hAnsi="Electra LT Std" w:cs="Arial"/>
          <w:color w:val="000000"/>
          <w:sz w:val="20"/>
          <w:szCs w:val="20"/>
        </w:rPr>
        <w:t xml:space="preserve"> 19-viruset. </w:t>
      </w:r>
    </w:p>
    <w:p w14:paraId="7DACB841" w14:textId="77777777" w:rsidR="0016740D" w:rsidRPr="00E52530" w:rsidRDefault="0016740D" w:rsidP="0016740D">
      <w:pPr>
        <w:rPr>
          <w:rFonts w:ascii="Electra LT Std" w:eastAsia="Times New Roman" w:hAnsi="Electra LT Std" w:cs="Times New Roman"/>
          <w:sz w:val="20"/>
          <w:szCs w:val="20"/>
        </w:rPr>
      </w:pPr>
    </w:p>
    <w:p w14:paraId="66257EF6" w14:textId="77777777" w:rsidR="0016740D" w:rsidRPr="00E52530" w:rsidRDefault="0016740D" w:rsidP="0016740D">
      <w:pPr>
        <w:rPr>
          <w:rFonts w:ascii="Electra LT Std" w:eastAsia="Times New Roman" w:hAnsi="Electra LT Std" w:cs="Times New Roman"/>
        </w:rPr>
      </w:pPr>
      <w:r w:rsidRPr="00E52530">
        <w:rPr>
          <w:rFonts w:ascii="Electra LT Std" w:eastAsia="Times New Roman" w:hAnsi="Electra LT Std" w:cs="Arial"/>
          <w:b/>
          <w:bCs/>
          <w:color w:val="000000"/>
        </w:rPr>
        <w:t>Anställda och funktionärer</w:t>
      </w:r>
    </w:p>
    <w:p w14:paraId="47848C31" w14:textId="77777777" w:rsidR="007043E7" w:rsidRDefault="007043E7" w:rsidP="0016740D">
      <w:pPr>
        <w:rPr>
          <w:rFonts w:ascii="Electra LT Std" w:eastAsia="Times New Roman" w:hAnsi="Electra LT Std" w:cs="Arial"/>
          <w:color w:val="000000"/>
          <w:sz w:val="20"/>
          <w:szCs w:val="20"/>
        </w:rPr>
      </w:pPr>
    </w:p>
    <w:p w14:paraId="43031210" w14:textId="77777777" w:rsidR="005165EF" w:rsidRDefault="0016740D" w:rsidP="0016740D">
      <w:pPr>
        <w:rPr>
          <w:rFonts w:ascii="Electra LT Std" w:eastAsia="Times New Roman" w:hAnsi="Electra LT Std" w:cs="Arial"/>
          <w:color w:val="000000"/>
          <w:sz w:val="20"/>
          <w:szCs w:val="20"/>
        </w:rPr>
      </w:pPr>
      <w:r w:rsidRPr="00E52530">
        <w:rPr>
          <w:rFonts w:ascii="Electra LT Std" w:eastAsia="Times New Roman" w:hAnsi="Electra LT Std" w:cs="Arial"/>
          <w:color w:val="000000"/>
          <w:sz w:val="20"/>
          <w:szCs w:val="20"/>
        </w:rPr>
        <w:t>Förtroendevalda</w:t>
      </w:r>
      <w:r w:rsidR="00E1113B">
        <w:rPr>
          <w:rFonts w:ascii="Electra LT Std" w:eastAsia="Times New Roman" w:hAnsi="Electra LT Std" w:cs="Arial"/>
          <w:color w:val="000000"/>
          <w:sz w:val="20"/>
          <w:szCs w:val="20"/>
        </w:rPr>
        <w:t xml:space="preserve"> för heltidsämbeten och övriga anställda</w:t>
      </w:r>
      <w:r w:rsidRPr="00E52530">
        <w:rPr>
          <w:rFonts w:ascii="Electra LT Std" w:eastAsia="Times New Roman" w:hAnsi="Electra LT Std" w:cs="Arial"/>
          <w:color w:val="000000"/>
          <w:sz w:val="20"/>
          <w:szCs w:val="20"/>
        </w:rPr>
        <w:t xml:space="preserve"> under </w:t>
      </w:r>
      <w:r w:rsidR="00D53374">
        <w:rPr>
          <w:rFonts w:ascii="Electra LT Std" w:eastAsia="Times New Roman" w:hAnsi="Electra LT Std" w:cs="Arial"/>
          <w:color w:val="000000"/>
          <w:sz w:val="20"/>
          <w:szCs w:val="20"/>
        </w:rPr>
        <w:t>vårterminen</w:t>
      </w:r>
      <w:r w:rsidRPr="00E52530">
        <w:rPr>
          <w:rFonts w:ascii="Electra LT Std" w:eastAsia="Times New Roman" w:hAnsi="Electra LT Std" w:cs="Arial"/>
          <w:color w:val="000000"/>
          <w:sz w:val="20"/>
          <w:szCs w:val="20"/>
        </w:rPr>
        <w:t xml:space="preserve"> var </w:t>
      </w:r>
      <w:r>
        <w:rPr>
          <w:rFonts w:ascii="Electra LT Std" w:eastAsia="Times New Roman" w:hAnsi="Electra LT Std" w:cs="Arial"/>
          <w:color w:val="000000"/>
          <w:sz w:val="20"/>
          <w:szCs w:val="20"/>
        </w:rPr>
        <w:t xml:space="preserve">Förste kurator </w:t>
      </w:r>
      <w:r w:rsidR="00D53374">
        <w:rPr>
          <w:rFonts w:ascii="Electra LT Std" w:eastAsia="Times New Roman" w:hAnsi="Electra LT Std" w:cs="Arial"/>
          <w:color w:val="000000"/>
          <w:sz w:val="20"/>
          <w:szCs w:val="20"/>
        </w:rPr>
        <w:t>Patrick Jacobs</w:t>
      </w:r>
      <w:r>
        <w:rPr>
          <w:rFonts w:ascii="Electra LT Std" w:eastAsia="Times New Roman" w:hAnsi="Electra LT Std" w:cs="Arial"/>
          <w:color w:val="000000"/>
          <w:sz w:val="20"/>
          <w:szCs w:val="20"/>
        </w:rPr>
        <w:t>, Andre kurator Olle Levin,</w:t>
      </w:r>
      <w:r w:rsidRPr="00E52530">
        <w:rPr>
          <w:rFonts w:ascii="Electra LT Std" w:eastAsia="Times New Roman" w:hAnsi="Electra LT Std" w:cs="Arial"/>
          <w:color w:val="000000"/>
          <w:sz w:val="20"/>
          <w:szCs w:val="20"/>
        </w:rPr>
        <w:t xml:space="preserve"> </w:t>
      </w:r>
      <w:r w:rsidR="00D53374">
        <w:rPr>
          <w:rFonts w:ascii="Electra LT Std" w:eastAsia="Times New Roman" w:hAnsi="Electra LT Std" w:cs="Arial"/>
          <w:color w:val="000000"/>
          <w:sz w:val="20"/>
          <w:szCs w:val="20"/>
        </w:rPr>
        <w:t xml:space="preserve">Tredje kurator Anna-Rumetshofer, </w:t>
      </w:r>
      <w:r>
        <w:rPr>
          <w:rFonts w:ascii="Electra LT Std" w:eastAsia="Times New Roman" w:hAnsi="Electra LT Std" w:cs="Arial"/>
          <w:color w:val="000000"/>
          <w:sz w:val="20"/>
          <w:szCs w:val="20"/>
        </w:rPr>
        <w:t>K</w:t>
      </w:r>
      <w:r w:rsidRPr="00E52530">
        <w:rPr>
          <w:rFonts w:ascii="Electra LT Std" w:eastAsia="Times New Roman" w:hAnsi="Electra LT Std" w:cs="Arial"/>
          <w:color w:val="000000"/>
          <w:sz w:val="20"/>
          <w:szCs w:val="20"/>
        </w:rPr>
        <w:t xml:space="preserve">öksmästare </w:t>
      </w:r>
      <w:r>
        <w:rPr>
          <w:rFonts w:ascii="Electra LT Std" w:eastAsia="Times New Roman" w:hAnsi="Electra LT Std" w:cs="Arial"/>
          <w:color w:val="000000"/>
          <w:sz w:val="20"/>
          <w:szCs w:val="20"/>
        </w:rPr>
        <w:t>Amrit Kaur</w:t>
      </w:r>
      <w:r w:rsidRPr="00E52530">
        <w:rPr>
          <w:rFonts w:ascii="Electra LT Std" w:eastAsia="Times New Roman" w:hAnsi="Electra LT Std" w:cs="Arial"/>
          <w:i/>
          <w:iCs/>
          <w:color w:val="000000"/>
          <w:sz w:val="20"/>
          <w:szCs w:val="20"/>
        </w:rPr>
        <w:t xml:space="preserve"> </w:t>
      </w:r>
      <w:r w:rsidRPr="00E52530">
        <w:rPr>
          <w:rFonts w:ascii="Electra LT Std" w:eastAsia="Times New Roman" w:hAnsi="Electra LT Std" w:cs="Arial"/>
          <w:color w:val="000000"/>
          <w:sz w:val="20"/>
          <w:szCs w:val="20"/>
        </w:rPr>
        <w:t xml:space="preserve">samt </w:t>
      </w:r>
      <w:r>
        <w:rPr>
          <w:rFonts w:ascii="Electra LT Std" w:eastAsia="Times New Roman" w:hAnsi="Electra LT Std" w:cs="Arial"/>
          <w:color w:val="000000"/>
          <w:sz w:val="20"/>
          <w:szCs w:val="20"/>
        </w:rPr>
        <w:t>H</w:t>
      </w:r>
      <w:r w:rsidRPr="00E52530">
        <w:rPr>
          <w:rFonts w:ascii="Electra LT Std" w:eastAsia="Times New Roman" w:hAnsi="Electra LT Std" w:cs="Arial"/>
          <w:color w:val="000000"/>
          <w:sz w:val="20"/>
          <w:szCs w:val="20"/>
        </w:rPr>
        <w:t xml:space="preserve">ovmästare </w:t>
      </w:r>
      <w:r w:rsidR="00D53374">
        <w:rPr>
          <w:rFonts w:ascii="Electra LT Std" w:eastAsia="Times New Roman" w:hAnsi="Electra LT Std" w:cs="Arial"/>
          <w:color w:val="000000"/>
          <w:sz w:val="20"/>
          <w:szCs w:val="20"/>
        </w:rPr>
        <w:t xml:space="preserve">Albin </w:t>
      </w:r>
      <w:proofErr w:type="spellStart"/>
      <w:r w:rsidR="00D53374">
        <w:rPr>
          <w:rFonts w:ascii="Electra LT Std" w:eastAsia="Times New Roman" w:hAnsi="Electra LT Std" w:cs="Arial"/>
          <w:color w:val="000000"/>
          <w:sz w:val="20"/>
          <w:szCs w:val="20"/>
        </w:rPr>
        <w:t>Delibas</w:t>
      </w:r>
      <w:proofErr w:type="spellEnd"/>
      <w:r w:rsidR="00D53374">
        <w:rPr>
          <w:rFonts w:ascii="Electra LT Std" w:eastAsia="Times New Roman" w:hAnsi="Electra LT Std" w:cs="Arial"/>
          <w:color w:val="000000"/>
          <w:sz w:val="20"/>
          <w:szCs w:val="20"/>
        </w:rPr>
        <w:t xml:space="preserve"> Heijkenskjöld</w:t>
      </w:r>
      <w:r>
        <w:rPr>
          <w:rFonts w:ascii="Electra LT Std" w:eastAsia="Times New Roman" w:hAnsi="Electra LT Std" w:cs="Arial"/>
          <w:color w:val="000000"/>
          <w:sz w:val="20"/>
          <w:szCs w:val="20"/>
        </w:rPr>
        <w:t xml:space="preserve">. </w:t>
      </w:r>
      <w:r w:rsidR="00556C9A">
        <w:rPr>
          <w:rFonts w:ascii="Electra LT Std" w:eastAsia="Times New Roman" w:hAnsi="Electra LT Std" w:cs="Arial"/>
          <w:color w:val="000000"/>
          <w:sz w:val="20"/>
          <w:szCs w:val="20"/>
        </w:rPr>
        <w:t xml:space="preserve">Lars </w:t>
      </w:r>
      <w:r w:rsidRPr="00E52530">
        <w:rPr>
          <w:rFonts w:ascii="Electra LT Std" w:eastAsia="Times New Roman" w:hAnsi="Electra LT Std" w:cs="Arial"/>
          <w:color w:val="000000"/>
          <w:sz w:val="20"/>
          <w:szCs w:val="20"/>
        </w:rPr>
        <w:t>Östh</w:t>
      </w:r>
      <w:r w:rsidR="00556C9A">
        <w:rPr>
          <w:rFonts w:ascii="Electra LT Std" w:eastAsia="Times New Roman" w:hAnsi="Electra LT Std" w:cs="Arial"/>
          <w:color w:val="000000"/>
          <w:sz w:val="20"/>
          <w:szCs w:val="20"/>
        </w:rPr>
        <w:t xml:space="preserve"> var</w:t>
      </w:r>
      <w:r>
        <w:rPr>
          <w:rFonts w:ascii="Electra LT Std" w:eastAsia="Times New Roman" w:hAnsi="Electra LT Std" w:cs="Arial"/>
          <w:color w:val="000000"/>
          <w:sz w:val="20"/>
          <w:szCs w:val="20"/>
        </w:rPr>
        <w:t xml:space="preserve"> anställd</w:t>
      </w:r>
      <w:r w:rsidR="00556C9A">
        <w:rPr>
          <w:rFonts w:ascii="Electra LT Std" w:eastAsia="Times New Roman" w:hAnsi="Electra LT Std" w:cs="Arial"/>
          <w:color w:val="000000"/>
          <w:sz w:val="20"/>
          <w:szCs w:val="20"/>
        </w:rPr>
        <w:t xml:space="preserve"> som vaktchef</w:t>
      </w:r>
      <w:r w:rsidRPr="00E52530">
        <w:rPr>
          <w:rFonts w:ascii="Electra LT Std" w:eastAsia="Times New Roman" w:hAnsi="Electra LT Std" w:cs="Arial"/>
          <w:color w:val="000000"/>
          <w:sz w:val="20"/>
          <w:szCs w:val="20"/>
        </w:rPr>
        <w:t>. </w:t>
      </w:r>
      <w:r w:rsidR="00D53374">
        <w:rPr>
          <w:rFonts w:ascii="Electra LT Std" w:eastAsia="Times New Roman" w:hAnsi="Electra LT Std" w:cs="Arial"/>
          <w:color w:val="000000"/>
          <w:sz w:val="20"/>
          <w:szCs w:val="20"/>
        </w:rPr>
        <w:t xml:space="preserve">Efter genomförd utbildning efterträdde Ludvig Nilsson Leona Mittermayer som utskänkningsansvarig. </w:t>
      </w:r>
    </w:p>
    <w:p w14:paraId="67D8B69E" w14:textId="77777777" w:rsidR="00EB2862" w:rsidRDefault="00EB2862" w:rsidP="0016740D">
      <w:pPr>
        <w:rPr>
          <w:rFonts w:ascii="Electra LT Std" w:eastAsia="Times New Roman" w:hAnsi="Electra LT Std" w:cs="Arial"/>
          <w:color w:val="000000"/>
          <w:sz w:val="20"/>
          <w:szCs w:val="20"/>
        </w:rPr>
      </w:pPr>
    </w:p>
    <w:p w14:paraId="7FE2BE2F" w14:textId="77777777" w:rsidR="00EB2862" w:rsidRDefault="00EB2862"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 xml:space="preserve">För att ansvara för sommarverksamheten anställdes följande: </w:t>
      </w:r>
    </w:p>
    <w:p w14:paraId="38A71BC4" w14:textId="77777777" w:rsidR="00EB2862" w:rsidRDefault="00EB2862" w:rsidP="00EB2862">
      <w:pPr>
        <w:pStyle w:val="Liststycke"/>
        <w:numPr>
          <w:ilvl w:val="0"/>
          <w:numId w:val="3"/>
        </w:numPr>
        <w:rPr>
          <w:rFonts w:ascii="Electra LT Std" w:eastAsia="Times New Roman" w:hAnsi="Electra LT Std" w:cs="Arial"/>
          <w:color w:val="000000"/>
          <w:sz w:val="20"/>
          <w:szCs w:val="20"/>
        </w:rPr>
      </w:pPr>
      <w:r w:rsidRPr="00EB2862">
        <w:rPr>
          <w:rFonts w:ascii="Electra LT Std" w:eastAsia="Times New Roman" w:hAnsi="Electra LT Std" w:cs="Arial"/>
          <w:color w:val="000000"/>
          <w:sz w:val="20"/>
          <w:szCs w:val="20"/>
        </w:rPr>
        <w:t>Adam Mattsson (personalchef)</w:t>
      </w:r>
    </w:p>
    <w:p w14:paraId="7DE1106E" w14:textId="77777777" w:rsidR="00EB2862" w:rsidRDefault="00EB2862" w:rsidP="00EB2862">
      <w:pPr>
        <w:pStyle w:val="Liststycke"/>
        <w:numPr>
          <w:ilvl w:val="0"/>
          <w:numId w:val="3"/>
        </w:num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S</w:t>
      </w:r>
      <w:r w:rsidRPr="00EB2862">
        <w:rPr>
          <w:rFonts w:ascii="Electra LT Std" w:eastAsia="Times New Roman" w:hAnsi="Electra LT Std" w:cs="Arial"/>
          <w:color w:val="000000"/>
          <w:sz w:val="20"/>
          <w:szCs w:val="20"/>
        </w:rPr>
        <w:t>ofie Berglö</w:t>
      </w:r>
      <w:r>
        <w:rPr>
          <w:rFonts w:ascii="Electra LT Std" w:eastAsia="Times New Roman" w:hAnsi="Electra LT Std" w:cs="Arial"/>
          <w:color w:val="000000"/>
          <w:sz w:val="20"/>
          <w:szCs w:val="20"/>
        </w:rPr>
        <w:t>f (</w:t>
      </w:r>
      <w:proofErr w:type="spellStart"/>
      <w:r>
        <w:rPr>
          <w:rFonts w:ascii="Electra LT Std" w:eastAsia="Times New Roman" w:hAnsi="Electra LT Std" w:cs="Arial"/>
          <w:color w:val="000000"/>
          <w:sz w:val="20"/>
          <w:szCs w:val="20"/>
        </w:rPr>
        <w:t>barchef</w:t>
      </w:r>
      <w:proofErr w:type="spellEnd"/>
      <w:r>
        <w:rPr>
          <w:rFonts w:ascii="Electra LT Std" w:eastAsia="Times New Roman" w:hAnsi="Electra LT Std" w:cs="Arial"/>
          <w:color w:val="000000"/>
          <w:sz w:val="20"/>
          <w:szCs w:val="20"/>
        </w:rPr>
        <w:t>), som senare ersattes av Carl von Zweigbergk</w:t>
      </w:r>
    </w:p>
    <w:p w14:paraId="3E40512F" w14:textId="1C674C74" w:rsidR="00EB2862" w:rsidRDefault="003B409D" w:rsidP="00EB2862">
      <w:pPr>
        <w:pStyle w:val="Liststycke"/>
        <w:numPr>
          <w:ilvl w:val="0"/>
          <w:numId w:val="3"/>
        </w:numPr>
        <w:rPr>
          <w:rFonts w:ascii="Electra LT Std" w:eastAsia="Times New Roman" w:hAnsi="Electra LT Std" w:cs="Arial"/>
          <w:sz w:val="20"/>
          <w:szCs w:val="20"/>
        </w:rPr>
      </w:pPr>
      <w:r>
        <w:rPr>
          <w:rFonts w:ascii="Electra LT Std" w:eastAsia="Times New Roman" w:hAnsi="Electra LT Std" w:cs="Arial"/>
          <w:sz w:val="20"/>
          <w:szCs w:val="20"/>
        </w:rPr>
        <w:t>Julia Rosengren (kökschef)</w:t>
      </w:r>
    </w:p>
    <w:p w14:paraId="41ECB344" w14:textId="3757B429" w:rsidR="003B409D" w:rsidRPr="003B409D" w:rsidRDefault="003B409D" w:rsidP="00EB2862">
      <w:pPr>
        <w:pStyle w:val="Liststycke"/>
        <w:numPr>
          <w:ilvl w:val="0"/>
          <w:numId w:val="3"/>
        </w:numPr>
        <w:rPr>
          <w:rFonts w:ascii="Electra LT Std" w:eastAsia="Times New Roman" w:hAnsi="Electra LT Std" w:cs="Arial"/>
          <w:sz w:val="20"/>
          <w:szCs w:val="20"/>
        </w:rPr>
      </w:pPr>
      <w:r>
        <w:rPr>
          <w:rFonts w:ascii="Electra LT Std" w:eastAsia="Times New Roman" w:hAnsi="Electra LT Std" w:cs="Arial"/>
          <w:sz w:val="20"/>
          <w:szCs w:val="20"/>
        </w:rPr>
        <w:t>Martin Hallhagen (vice-kökschef)</w:t>
      </w:r>
    </w:p>
    <w:p w14:paraId="4477506A" w14:textId="77777777" w:rsidR="0016740D" w:rsidRPr="00E52530" w:rsidRDefault="0016740D" w:rsidP="0016740D">
      <w:pPr>
        <w:rPr>
          <w:rFonts w:ascii="Electra LT Std" w:eastAsia="Times New Roman" w:hAnsi="Electra LT Std" w:cs="Times New Roman"/>
          <w:sz w:val="20"/>
          <w:szCs w:val="20"/>
        </w:rPr>
      </w:pPr>
    </w:p>
    <w:p w14:paraId="3054D244" w14:textId="1588B93E" w:rsidR="0016740D" w:rsidRDefault="0016740D" w:rsidP="0016740D">
      <w:pPr>
        <w:rPr>
          <w:rFonts w:ascii="Electra LT Std" w:eastAsia="Times New Roman" w:hAnsi="Electra LT Std" w:cs="Arial"/>
          <w:color w:val="000000" w:themeColor="text1"/>
          <w:sz w:val="20"/>
          <w:szCs w:val="20"/>
        </w:rPr>
      </w:pPr>
      <w:r w:rsidRPr="00E1113B">
        <w:rPr>
          <w:rFonts w:ascii="Electra LT Std" w:eastAsia="Times New Roman" w:hAnsi="Electra LT Std" w:cs="Arial"/>
          <w:color w:val="000000" w:themeColor="text1"/>
          <w:sz w:val="20"/>
          <w:szCs w:val="20"/>
        </w:rPr>
        <w:t xml:space="preserve">Under </w:t>
      </w:r>
      <w:r w:rsidR="00D53374">
        <w:rPr>
          <w:rFonts w:ascii="Electra LT Std" w:eastAsia="Times New Roman" w:hAnsi="Electra LT Std" w:cs="Arial"/>
          <w:color w:val="000000" w:themeColor="text1"/>
          <w:sz w:val="20"/>
          <w:szCs w:val="20"/>
        </w:rPr>
        <w:t xml:space="preserve">våren </w:t>
      </w:r>
      <w:r w:rsidRPr="00E1113B">
        <w:rPr>
          <w:rFonts w:ascii="Electra LT Std" w:eastAsia="Times New Roman" w:hAnsi="Electra LT Std" w:cs="Arial"/>
          <w:color w:val="000000" w:themeColor="text1"/>
          <w:sz w:val="20"/>
          <w:szCs w:val="20"/>
        </w:rPr>
        <w:t>föreslog</w:t>
      </w:r>
      <w:r w:rsidR="00F54B0A" w:rsidRPr="00E1113B">
        <w:rPr>
          <w:rFonts w:ascii="Electra LT Std" w:eastAsia="Times New Roman" w:hAnsi="Electra LT Std" w:cs="Arial"/>
          <w:color w:val="000000" w:themeColor="text1"/>
          <w:sz w:val="20"/>
          <w:szCs w:val="20"/>
        </w:rPr>
        <w:t xml:space="preserve"> </w:t>
      </w:r>
      <w:r w:rsidR="003B409D">
        <w:rPr>
          <w:rFonts w:ascii="Electra LT Std" w:eastAsia="Times New Roman" w:hAnsi="Electra LT Std" w:cs="Arial"/>
          <w:color w:val="000000" w:themeColor="text1"/>
          <w:sz w:val="20"/>
          <w:szCs w:val="20"/>
        </w:rPr>
        <w:t xml:space="preserve">inte </w:t>
      </w:r>
      <w:r w:rsidR="00F54B0A" w:rsidRPr="00E1113B">
        <w:rPr>
          <w:rFonts w:ascii="Electra LT Std" w:eastAsia="Times New Roman" w:hAnsi="Electra LT Std" w:cs="Arial"/>
          <w:color w:val="000000" w:themeColor="text1"/>
          <w:sz w:val="20"/>
          <w:szCs w:val="20"/>
        </w:rPr>
        <w:t xml:space="preserve">styrelsen </w:t>
      </w:r>
      <w:r w:rsidR="003B409D">
        <w:rPr>
          <w:rFonts w:ascii="Electra LT Std" w:eastAsia="Times New Roman" w:hAnsi="Electra LT Std" w:cs="Arial"/>
          <w:color w:val="000000" w:themeColor="text1"/>
          <w:sz w:val="20"/>
          <w:szCs w:val="20"/>
        </w:rPr>
        <w:t xml:space="preserve">några seniorer till landskapet. </w:t>
      </w:r>
    </w:p>
    <w:p w14:paraId="411359CA" w14:textId="77777777" w:rsidR="00E1113B" w:rsidRPr="00E52530" w:rsidRDefault="00E1113B" w:rsidP="0016740D">
      <w:pPr>
        <w:rPr>
          <w:rFonts w:ascii="Electra LT Std" w:eastAsia="Times New Roman" w:hAnsi="Electra LT Std" w:cs="Times New Roman"/>
          <w:sz w:val="20"/>
          <w:szCs w:val="20"/>
        </w:rPr>
      </w:pPr>
    </w:p>
    <w:p w14:paraId="1E68611E" w14:textId="77777777" w:rsidR="0016740D" w:rsidRPr="00E52530" w:rsidRDefault="0016740D" w:rsidP="0016740D">
      <w:pPr>
        <w:rPr>
          <w:rFonts w:ascii="Electra LT Std" w:eastAsia="Times New Roman" w:hAnsi="Electra LT Std" w:cs="Times New Roman"/>
        </w:rPr>
      </w:pPr>
      <w:r w:rsidRPr="00E52530">
        <w:rPr>
          <w:rFonts w:ascii="Electra LT Std" w:eastAsia="Times New Roman" w:hAnsi="Electra LT Std" w:cs="Arial"/>
          <w:b/>
          <w:bCs/>
          <w:color w:val="000000"/>
        </w:rPr>
        <w:t>Styrelsens beslut och verksamhet</w:t>
      </w:r>
    </w:p>
    <w:p w14:paraId="2562815C" w14:textId="77777777" w:rsidR="0016740D" w:rsidRPr="00E52530" w:rsidRDefault="0016740D" w:rsidP="0016740D">
      <w:pPr>
        <w:rPr>
          <w:rFonts w:ascii="Electra LT Std" w:eastAsia="Times New Roman" w:hAnsi="Electra LT Std" w:cs="Times New Roman"/>
          <w:sz w:val="20"/>
          <w:szCs w:val="20"/>
        </w:rPr>
      </w:pPr>
    </w:p>
    <w:p w14:paraId="4F096882" w14:textId="77777777" w:rsidR="0016740D" w:rsidRPr="00E52530" w:rsidRDefault="0016740D" w:rsidP="0016740D">
      <w:pPr>
        <w:rPr>
          <w:rFonts w:ascii="Electra LT Std" w:eastAsia="Times New Roman" w:hAnsi="Electra LT Std" w:cs="Times New Roman"/>
          <w:sz w:val="20"/>
          <w:szCs w:val="20"/>
        </w:rPr>
      </w:pPr>
      <w:r w:rsidRPr="00E52530">
        <w:rPr>
          <w:rFonts w:ascii="Electra LT Std" w:eastAsia="Times New Roman" w:hAnsi="Electra LT Std" w:cs="Arial"/>
          <w:b/>
          <w:bCs/>
          <w:i/>
          <w:iCs/>
          <w:color w:val="000000"/>
        </w:rPr>
        <w:t>Programverksamhet</w:t>
      </w:r>
    </w:p>
    <w:p w14:paraId="36FB2502" w14:textId="77777777" w:rsidR="00972284" w:rsidRDefault="00972284" w:rsidP="0016740D">
      <w:pPr>
        <w:rPr>
          <w:rFonts w:ascii="Electra LT Std" w:eastAsia="Times New Roman" w:hAnsi="Electra LT Std" w:cs="Arial"/>
          <w:color w:val="000000"/>
          <w:sz w:val="20"/>
          <w:szCs w:val="20"/>
        </w:rPr>
      </w:pPr>
    </w:p>
    <w:p w14:paraId="5BC79923" w14:textId="77777777" w:rsidR="007341BC" w:rsidRDefault="00556C9A"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Vid vårterminens start höll nationens pub öppet fyra dagar i veckan</w:t>
      </w:r>
      <w:r w:rsidR="007341BC">
        <w:rPr>
          <w:rFonts w:ascii="Electra LT Std" w:eastAsia="Times New Roman" w:hAnsi="Electra LT Std" w:cs="Arial"/>
          <w:color w:val="000000"/>
          <w:sz w:val="20"/>
          <w:szCs w:val="20"/>
        </w:rPr>
        <w:t xml:space="preserve"> och </w:t>
      </w:r>
      <w:proofErr w:type="spellStart"/>
      <w:r w:rsidR="007341BC">
        <w:rPr>
          <w:rFonts w:ascii="Electra LT Std" w:eastAsia="Times New Roman" w:hAnsi="Electra LT Std" w:cs="Arial"/>
          <w:color w:val="000000"/>
          <w:sz w:val="20"/>
          <w:szCs w:val="20"/>
        </w:rPr>
        <w:t>pannkaksbaren</w:t>
      </w:r>
      <w:proofErr w:type="spellEnd"/>
      <w:r w:rsidR="007341BC">
        <w:rPr>
          <w:rFonts w:ascii="Electra LT Std" w:eastAsia="Times New Roman" w:hAnsi="Electra LT Std" w:cs="Arial"/>
          <w:color w:val="000000"/>
          <w:sz w:val="20"/>
          <w:szCs w:val="20"/>
        </w:rPr>
        <w:t xml:space="preserve"> en gång i veckan. Klubbverket hade i början av terminen</w:t>
      </w:r>
      <w:r>
        <w:rPr>
          <w:rFonts w:ascii="Electra LT Std" w:eastAsia="Times New Roman" w:hAnsi="Electra LT Std" w:cs="Arial"/>
          <w:color w:val="000000"/>
          <w:sz w:val="20"/>
          <w:szCs w:val="20"/>
        </w:rPr>
        <w:t xml:space="preserve"> nästintill full bemanning, varför det planerades att puben skulle hålla öppet under ytterligare</w:t>
      </w:r>
      <w:r w:rsidR="005562AF">
        <w:rPr>
          <w:rFonts w:ascii="Electra LT Std" w:eastAsia="Times New Roman" w:hAnsi="Electra LT Std" w:cs="Arial"/>
          <w:color w:val="000000"/>
          <w:sz w:val="20"/>
          <w:szCs w:val="20"/>
        </w:rPr>
        <w:t xml:space="preserve"> en dag</w:t>
      </w:r>
      <w:r w:rsidR="007043E7">
        <w:rPr>
          <w:rFonts w:ascii="Electra LT Std" w:eastAsia="Times New Roman" w:hAnsi="Electra LT Std" w:cs="Arial"/>
          <w:color w:val="000000"/>
          <w:sz w:val="20"/>
          <w:szCs w:val="20"/>
        </w:rPr>
        <w:t xml:space="preserve"> i</w:t>
      </w:r>
      <w:r w:rsidR="005562AF">
        <w:rPr>
          <w:rFonts w:ascii="Electra LT Std" w:eastAsia="Times New Roman" w:hAnsi="Electra LT Std" w:cs="Arial"/>
          <w:color w:val="000000"/>
          <w:sz w:val="20"/>
          <w:szCs w:val="20"/>
        </w:rPr>
        <w:t xml:space="preserve"> veckan. </w:t>
      </w:r>
      <w:r>
        <w:rPr>
          <w:rFonts w:ascii="Electra LT Std" w:eastAsia="Times New Roman" w:hAnsi="Electra LT Std" w:cs="Arial"/>
          <w:color w:val="000000"/>
          <w:sz w:val="20"/>
          <w:szCs w:val="20"/>
        </w:rPr>
        <w:t xml:space="preserve">Under februari månad fick </w:t>
      </w:r>
      <w:proofErr w:type="spellStart"/>
      <w:r>
        <w:rPr>
          <w:rFonts w:ascii="Electra LT Std" w:eastAsia="Times New Roman" w:hAnsi="Electra LT Std" w:cs="Arial"/>
          <w:color w:val="000000"/>
          <w:sz w:val="20"/>
          <w:szCs w:val="20"/>
        </w:rPr>
        <w:t>Covid</w:t>
      </w:r>
      <w:proofErr w:type="spellEnd"/>
      <w:r>
        <w:rPr>
          <w:rFonts w:ascii="Electra LT Std" w:eastAsia="Times New Roman" w:hAnsi="Electra LT Std" w:cs="Arial"/>
          <w:color w:val="000000"/>
          <w:sz w:val="20"/>
          <w:szCs w:val="20"/>
        </w:rPr>
        <w:t xml:space="preserve"> 19-viruset stor spridning i </w:t>
      </w:r>
      <w:r w:rsidR="007341BC">
        <w:rPr>
          <w:rFonts w:ascii="Electra LT Std" w:eastAsia="Times New Roman" w:hAnsi="Electra LT Std" w:cs="Arial"/>
          <w:color w:val="000000"/>
          <w:sz w:val="20"/>
          <w:szCs w:val="20"/>
        </w:rPr>
        <w:t xml:space="preserve">världen </w:t>
      </w:r>
      <w:r>
        <w:rPr>
          <w:rFonts w:ascii="Electra LT Std" w:eastAsia="Times New Roman" w:hAnsi="Electra LT Std" w:cs="Arial"/>
          <w:color w:val="000000"/>
          <w:sz w:val="20"/>
          <w:szCs w:val="20"/>
        </w:rPr>
        <w:t xml:space="preserve">och i Sverige. </w:t>
      </w:r>
      <w:r w:rsidR="007341BC">
        <w:rPr>
          <w:rFonts w:ascii="Electra LT Std" w:eastAsia="Times New Roman" w:hAnsi="Electra LT Std" w:cs="Arial"/>
          <w:color w:val="000000"/>
          <w:sz w:val="20"/>
          <w:szCs w:val="20"/>
        </w:rPr>
        <w:t xml:space="preserve">Virusets utbrott och spridning präglade samhället såsom arbetet på nationen under våren. </w:t>
      </w:r>
    </w:p>
    <w:p w14:paraId="134AC4A3" w14:textId="77777777" w:rsidR="007341BC" w:rsidRDefault="007341BC" w:rsidP="0016740D">
      <w:pPr>
        <w:rPr>
          <w:rFonts w:ascii="Electra LT Std" w:eastAsia="Times New Roman" w:hAnsi="Electra LT Std" w:cs="Arial"/>
          <w:color w:val="000000"/>
          <w:sz w:val="20"/>
          <w:szCs w:val="20"/>
        </w:rPr>
      </w:pPr>
    </w:p>
    <w:p w14:paraId="36664A6D" w14:textId="77777777" w:rsidR="007341BC" w:rsidRDefault="007341BC"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 xml:space="preserve">Virusets spridning </w:t>
      </w:r>
      <w:r w:rsidR="00556C9A">
        <w:rPr>
          <w:rFonts w:ascii="Electra LT Std" w:eastAsia="Times New Roman" w:hAnsi="Electra LT Std" w:cs="Arial"/>
          <w:color w:val="000000"/>
          <w:sz w:val="20"/>
          <w:szCs w:val="20"/>
        </w:rPr>
        <w:t xml:space="preserve">ledde till att nationen, liksom de andra nationerna i Uppsala, </w:t>
      </w:r>
      <w:r w:rsidR="007043E7">
        <w:rPr>
          <w:rFonts w:ascii="Electra LT Std" w:eastAsia="Times New Roman" w:hAnsi="Electra LT Std" w:cs="Arial"/>
          <w:color w:val="000000"/>
          <w:sz w:val="20"/>
          <w:szCs w:val="20"/>
        </w:rPr>
        <w:t xml:space="preserve">under mars månad </w:t>
      </w:r>
      <w:r w:rsidR="00556C9A">
        <w:rPr>
          <w:rFonts w:ascii="Electra LT Std" w:eastAsia="Times New Roman" w:hAnsi="Electra LT Std" w:cs="Arial"/>
          <w:color w:val="000000"/>
          <w:sz w:val="20"/>
          <w:szCs w:val="20"/>
        </w:rPr>
        <w:t xml:space="preserve">valde att stänga stora delar av sin verksamhet. </w:t>
      </w:r>
      <w:r w:rsidR="007043E7">
        <w:rPr>
          <w:rFonts w:ascii="Electra LT Std" w:eastAsia="Times New Roman" w:hAnsi="Electra LT Std" w:cs="Arial"/>
          <w:color w:val="000000"/>
          <w:sz w:val="20"/>
          <w:szCs w:val="20"/>
        </w:rPr>
        <w:t>Nationens dagliga verksamhet var därefter vilande fram till slutet av maj</w:t>
      </w:r>
      <w:r>
        <w:rPr>
          <w:rFonts w:ascii="Electra LT Std" w:eastAsia="Times New Roman" w:hAnsi="Electra LT Std" w:cs="Arial"/>
          <w:color w:val="000000"/>
          <w:sz w:val="20"/>
          <w:szCs w:val="20"/>
        </w:rPr>
        <w:t>, då sommarverksamheten öppnade. Eftersom gäster under sommarmånaderna till stor del kunde serveras utomhus, minskade risken för trängsel.</w:t>
      </w:r>
      <w:r w:rsidR="00EB2862">
        <w:rPr>
          <w:rFonts w:ascii="Electra LT Std" w:eastAsia="Times New Roman" w:hAnsi="Electra LT Std" w:cs="Arial"/>
          <w:color w:val="000000"/>
          <w:sz w:val="20"/>
          <w:szCs w:val="20"/>
        </w:rPr>
        <w:t xml:space="preserve"> Anställningsavtalen för sommarens heltidsanställda anpassades för att möjliggöra att verksamheten skulle kunna skalas ner om situationen krävde det. </w:t>
      </w:r>
    </w:p>
    <w:p w14:paraId="0D420DB2" w14:textId="77777777" w:rsidR="007341BC" w:rsidRDefault="007341BC" w:rsidP="0016740D">
      <w:pPr>
        <w:rPr>
          <w:rFonts w:ascii="Electra LT Std" w:eastAsia="Times New Roman" w:hAnsi="Electra LT Std" w:cs="Arial"/>
          <w:color w:val="000000"/>
          <w:sz w:val="20"/>
          <w:szCs w:val="20"/>
        </w:rPr>
      </w:pPr>
    </w:p>
    <w:p w14:paraId="3A140DD4" w14:textId="77777777" w:rsidR="00556C9A" w:rsidRDefault="007341BC"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 xml:space="preserve">En stor andel </w:t>
      </w:r>
      <w:r w:rsidR="007043E7">
        <w:rPr>
          <w:rFonts w:ascii="Electra LT Std" w:eastAsia="Times New Roman" w:hAnsi="Electra LT Std" w:cs="Arial"/>
          <w:color w:val="000000"/>
          <w:sz w:val="20"/>
          <w:szCs w:val="20"/>
        </w:rPr>
        <w:t xml:space="preserve">av de planerade uthyrningarna ställdes </w:t>
      </w:r>
      <w:r>
        <w:rPr>
          <w:rFonts w:ascii="Electra LT Std" w:eastAsia="Times New Roman" w:hAnsi="Electra LT Std" w:cs="Arial"/>
          <w:color w:val="000000"/>
          <w:sz w:val="20"/>
          <w:szCs w:val="20"/>
        </w:rPr>
        <w:t xml:space="preserve">in. </w:t>
      </w:r>
      <w:r w:rsidR="007043E7">
        <w:rPr>
          <w:rFonts w:ascii="Electra LT Std" w:eastAsia="Times New Roman" w:hAnsi="Electra LT Std" w:cs="Arial"/>
          <w:color w:val="000000"/>
          <w:sz w:val="20"/>
          <w:szCs w:val="20"/>
        </w:rPr>
        <w:t xml:space="preserve">Inga </w:t>
      </w:r>
      <w:proofErr w:type="spellStart"/>
      <w:r w:rsidR="007043E7">
        <w:rPr>
          <w:rFonts w:ascii="Electra LT Std" w:eastAsia="Times New Roman" w:hAnsi="Electra LT Std" w:cs="Arial"/>
          <w:color w:val="000000"/>
          <w:sz w:val="20"/>
          <w:szCs w:val="20"/>
        </w:rPr>
        <w:t>gasquer</w:t>
      </w:r>
      <w:proofErr w:type="spellEnd"/>
      <w:r w:rsidR="007043E7">
        <w:rPr>
          <w:rFonts w:ascii="Electra LT Std" w:eastAsia="Times New Roman" w:hAnsi="Electra LT Std" w:cs="Arial"/>
          <w:color w:val="000000"/>
          <w:sz w:val="20"/>
          <w:szCs w:val="20"/>
        </w:rPr>
        <w:t xml:space="preserve"> eller baler genomfördes efter </w:t>
      </w:r>
      <w:proofErr w:type="spellStart"/>
      <w:r w:rsidR="007043E7">
        <w:rPr>
          <w:rFonts w:ascii="Electra LT Std" w:eastAsia="Times New Roman" w:hAnsi="Electra LT Std" w:cs="Arial"/>
          <w:color w:val="000000"/>
          <w:sz w:val="20"/>
          <w:szCs w:val="20"/>
        </w:rPr>
        <w:t>marsgasquen</w:t>
      </w:r>
      <w:proofErr w:type="spellEnd"/>
      <w:r w:rsidR="007043E7">
        <w:rPr>
          <w:rFonts w:ascii="Electra LT Std" w:eastAsia="Times New Roman" w:hAnsi="Electra LT Std" w:cs="Arial"/>
          <w:color w:val="000000"/>
          <w:sz w:val="20"/>
          <w:szCs w:val="20"/>
        </w:rPr>
        <w:t xml:space="preserve"> den </w:t>
      </w:r>
      <w:r>
        <w:rPr>
          <w:rFonts w:ascii="Electra LT Std" w:eastAsia="Times New Roman" w:hAnsi="Electra LT Std" w:cs="Arial"/>
          <w:color w:val="000000"/>
          <w:sz w:val="20"/>
          <w:szCs w:val="20"/>
        </w:rPr>
        <w:t xml:space="preserve">7 mars. Allt Uppsalas valborgsfirande ställdes in efter starka uppmaningar från universitetet och kommunen. </w:t>
      </w:r>
    </w:p>
    <w:p w14:paraId="2E633F48" w14:textId="77777777" w:rsidR="007341BC" w:rsidRDefault="007341BC" w:rsidP="0016740D">
      <w:pPr>
        <w:rPr>
          <w:rFonts w:ascii="Electra LT Std" w:eastAsia="Times New Roman" w:hAnsi="Electra LT Std" w:cs="Arial"/>
          <w:color w:val="000000"/>
          <w:sz w:val="20"/>
          <w:szCs w:val="20"/>
        </w:rPr>
      </w:pPr>
    </w:p>
    <w:p w14:paraId="307F68A7" w14:textId="77777777" w:rsidR="007341BC" w:rsidRDefault="007341BC"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 xml:space="preserve">Styrelsen har under våren iakttagit Folkhälsomyndighetens rekommendationer med anledning av </w:t>
      </w:r>
      <w:proofErr w:type="spellStart"/>
      <w:r>
        <w:rPr>
          <w:rFonts w:ascii="Electra LT Std" w:eastAsia="Times New Roman" w:hAnsi="Electra LT Std" w:cs="Arial"/>
          <w:color w:val="000000"/>
          <w:sz w:val="20"/>
          <w:szCs w:val="20"/>
        </w:rPr>
        <w:t>Covid</w:t>
      </w:r>
      <w:proofErr w:type="spellEnd"/>
      <w:r>
        <w:rPr>
          <w:rFonts w:ascii="Electra LT Std" w:eastAsia="Times New Roman" w:hAnsi="Electra LT Std" w:cs="Arial"/>
          <w:color w:val="000000"/>
          <w:sz w:val="20"/>
          <w:szCs w:val="20"/>
        </w:rPr>
        <w:t xml:space="preserve"> 19-viruset.  </w:t>
      </w:r>
    </w:p>
    <w:p w14:paraId="22DE8AB0" w14:textId="77777777" w:rsidR="0016740D" w:rsidRPr="00E52530" w:rsidRDefault="0016740D" w:rsidP="0016740D">
      <w:pPr>
        <w:rPr>
          <w:rFonts w:ascii="Electra LT Std" w:eastAsia="Times New Roman" w:hAnsi="Electra LT Std" w:cs="Times New Roman"/>
          <w:sz w:val="20"/>
          <w:szCs w:val="20"/>
        </w:rPr>
      </w:pPr>
    </w:p>
    <w:p w14:paraId="4E7B485F" w14:textId="77777777" w:rsidR="0016740D" w:rsidRDefault="0016740D" w:rsidP="0016740D">
      <w:pPr>
        <w:rPr>
          <w:rFonts w:ascii="Electra LT Std" w:eastAsia="Times New Roman" w:hAnsi="Electra LT Std" w:cs="Arial"/>
          <w:b/>
          <w:bCs/>
          <w:i/>
          <w:iCs/>
          <w:color w:val="000000"/>
        </w:rPr>
      </w:pPr>
      <w:r w:rsidRPr="00E52530">
        <w:rPr>
          <w:rFonts w:ascii="Electra LT Std" w:eastAsia="Times New Roman" w:hAnsi="Electra LT Std" w:cs="Arial"/>
          <w:b/>
          <w:bCs/>
          <w:i/>
          <w:iCs/>
          <w:color w:val="000000"/>
        </w:rPr>
        <w:t>Fastighet och inventarier</w:t>
      </w:r>
    </w:p>
    <w:p w14:paraId="6A943475" w14:textId="77777777" w:rsidR="00556C9A" w:rsidRDefault="00556C9A" w:rsidP="0016740D">
      <w:pPr>
        <w:rPr>
          <w:rFonts w:ascii="Electra LT Std" w:eastAsia="Times New Roman" w:hAnsi="Electra LT Std" w:cs="Arial"/>
          <w:b/>
          <w:bCs/>
          <w:i/>
          <w:iCs/>
          <w:color w:val="000000"/>
        </w:rPr>
      </w:pPr>
    </w:p>
    <w:p w14:paraId="52AD6570" w14:textId="5E1D8F46" w:rsidR="00556C9A" w:rsidRDefault="00556C9A"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 xml:space="preserve">Efter tidigare beslut från styrelsen har stora delar av nationens arkiv flyttats från arkivet i uthuset till Carolina </w:t>
      </w:r>
      <w:proofErr w:type="spellStart"/>
      <w:r>
        <w:rPr>
          <w:rFonts w:ascii="Electra LT Std" w:eastAsia="Times New Roman" w:hAnsi="Electra LT Std" w:cs="Arial"/>
          <w:color w:val="000000"/>
          <w:sz w:val="20"/>
          <w:szCs w:val="20"/>
        </w:rPr>
        <w:t>Redviva</w:t>
      </w:r>
      <w:proofErr w:type="spellEnd"/>
      <w:r>
        <w:rPr>
          <w:rFonts w:ascii="Electra LT Std" w:eastAsia="Times New Roman" w:hAnsi="Electra LT Std" w:cs="Arial"/>
          <w:color w:val="000000"/>
          <w:sz w:val="20"/>
          <w:szCs w:val="20"/>
        </w:rPr>
        <w:t xml:space="preserve">. </w:t>
      </w:r>
    </w:p>
    <w:p w14:paraId="611959F8" w14:textId="77777777" w:rsidR="005562AF" w:rsidRDefault="005562AF" w:rsidP="0016740D">
      <w:pPr>
        <w:rPr>
          <w:rFonts w:ascii="Electra LT Std" w:eastAsia="Times New Roman" w:hAnsi="Electra LT Std" w:cs="Arial"/>
          <w:color w:val="000000"/>
          <w:sz w:val="20"/>
          <w:szCs w:val="20"/>
        </w:rPr>
      </w:pPr>
    </w:p>
    <w:p w14:paraId="249D6898" w14:textId="557A25C0" w:rsidR="005562AF" w:rsidRPr="00E52530" w:rsidRDefault="005562AF" w:rsidP="0016740D">
      <w:pPr>
        <w:rPr>
          <w:rFonts w:ascii="Electra LT Std" w:eastAsia="Times New Roman" w:hAnsi="Electra LT Std" w:cs="Times New Roman"/>
        </w:rPr>
      </w:pPr>
      <w:r>
        <w:rPr>
          <w:rFonts w:ascii="Electra LT Std" w:eastAsia="Times New Roman" w:hAnsi="Electra LT Std" w:cs="Arial"/>
          <w:color w:val="000000"/>
          <w:sz w:val="20"/>
          <w:szCs w:val="20"/>
        </w:rPr>
        <w:t>Med anledning av den osäkra ekonomiska situation Covid</w:t>
      </w:r>
      <w:r w:rsidR="009250E3">
        <w:rPr>
          <w:rFonts w:ascii="Electra LT Std" w:eastAsia="Times New Roman" w:hAnsi="Electra LT Std" w:cs="Arial"/>
          <w:color w:val="000000"/>
          <w:sz w:val="20"/>
          <w:szCs w:val="20"/>
        </w:rPr>
        <w:t>-</w:t>
      </w:r>
      <w:r>
        <w:rPr>
          <w:rFonts w:ascii="Electra LT Std" w:eastAsia="Times New Roman" w:hAnsi="Electra LT Std" w:cs="Arial"/>
          <w:color w:val="000000"/>
          <w:sz w:val="20"/>
          <w:szCs w:val="20"/>
        </w:rPr>
        <w:t>19 medförde, togs inga större beslut om inköp av inventarier eller arbete på fastigheten.</w:t>
      </w:r>
    </w:p>
    <w:p w14:paraId="45C25F78" w14:textId="77777777" w:rsidR="0016740D" w:rsidRPr="00E52530" w:rsidRDefault="0016740D" w:rsidP="0016740D">
      <w:pPr>
        <w:rPr>
          <w:rFonts w:ascii="Electra LT Std" w:eastAsia="Times New Roman" w:hAnsi="Electra LT Std" w:cs="Times New Roman"/>
          <w:sz w:val="20"/>
          <w:szCs w:val="20"/>
        </w:rPr>
      </w:pPr>
    </w:p>
    <w:p w14:paraId="4CD546AD" w14:textId="77777777" w:rsidR="0016740D" w:rsidRDefault="0016740D" w:rsidP="0016740D">
      <w:pPr>
        <w:rPr>
          <w:rFonts w:ascii="Electra LT Std" w:eastAsia="Times New Roman" w:hAnsi="Electra LT Std" w:cs="Arial"/>
          <w:b/>
          <w:bCs/>
          <w:i/>
          <w:iCs/>
          <w:color w:val="000000"/>
        </w:rPr>
      </w:pPr>
      <w:r w:rsidRPr="00E52530">
        <w:rPr>
          <w:rFonts w:ascii="Electra LT Std" w:eastAsia="Times New Roman" w:hAnsi="Electra LT Std" w:cs="Arial"/>
          <w:b/>
          <w:bCs/>
          <w:i/>
          <w:iCs/>
          <w:color w:val="000000"/>
        </w:rPr>
        <w:t>Ekonomi och administration</w:t>
      </w:r>
    </w:p>
    <w:p w14:paraId="2D052AA6" w14:textId="77777777" w:rsidR="00C97FC6" w:rsidRDefault="00C97FC6" w:rsidP="0016740D">
      <w:pPr>
        <w:rPr>
          <w:rFonts w:ascii="Electra LT Std" w:eastAsia="Times New Roman" w:hAnsi="Electra LT Std" w:cs="Arial"/>
          <w:b/>
          <w:bCs/>
          <w:i/>
          <w:iCs/>
          <w:color w:val="000000"/>
        </w:rPr>
      </w:pPr>
    </w:p>
    <w:p w14:paraId="3A41E6F1" w14:textId="77777777" w:rsidR="00E1113B" w:rsidRPr="00C97FC6" w:rsidRDefault="00406801" w:rsidP="0016740D">
      <w:pPr>
        <w:rPr>
          <w:rFonts w:ascii="Electra LT Std" w:eastAsia="Times New Roman" w:hAnsi="Electra LT Std" w:cs="Times New Roman"/>
          <w:sz w:val="20"/>
          <w:szCs w:val="20"/>
        </w:rPr>
      </w:pPr>
      <w:r>
        <w:rPr>
          <w:rFonts w:ascii="Electra LT Std" w:eastAsia="Times New Roman" w:hAnsi="Electra LT Std" w:cs="Arial"/>
          <w:color w:val="000000"/>
          <w:sz w:val="20"/>
          <w:szCs w:val="20"/>
        </w:rPr>
        <w:t xml:space="preserve">Nationens ekonomi har under våren varit ansträngd, till följd av de kraftigt minskade intäkter nedstängningen av nationsverksamheten medförde. </w:t>
      </w:r>
    </w:p>
    <w:p w14:paraId="0D456DB7" w14:textId="77777777" w:rsidR="0016740D" w:rsidRPr="00E52530" w:rsidRDefault="0016740D" w:rsidP="0016740D">
      <w:pPr>
        <w:rPr>
          <w:rFonts w:ascii="Electra LT Std" w:eastAsia="Times New Roman" w:hAnsi="Electra LT Std" w:cs="Times New Roman"/>
          <w:sz w:val="20"/>
          <w:szCs w:val="20"/>
        </w:rPr>
      </w:pPr>
    </w:p>
    <w:p w14:paraId="3B8EC7DE" w14:textId="77777777" w:rsidR="0016740D" w:rsidRDefault="0016740D" w:rsidP="0016740D">
      <w:pPr>
        <w:rPr>
          <w:rFonts w:ascii="Electra LT Std" w:eastAsia="Times New Roman" w:hAnsi="Electra LT Std" w:cs="Arial"/>
          <w:b/>
          <w:bCs/>
          <w:i/>
          <w:iCs/>
          <w:color w:val="000000"/>
        </w:rPr>
      </w:pPr>
      <w:r w:rsidRPr="00E52530">
        <w:rPr>
          <w:rFonts w:ascii="Electra LT Std" w:eastAsia="Times New Roman" w:hAnsi="Electra LT Std" w:cs="Arial"/>
          <w:b/>
          <w:bCs/>
          <w:i/>
          <w:iCs/>
          <w:color w:val="000000"/>
        </w:rPr>
        <w:t>Organisation och övrig</w:t>
      </w:r>
      <w:r>
        <w:rPr>
          <w:rFonts w:ascii="Electra LT Std" w:eastAsia="Times New Roman" w:hAnsi="Electra LT Std" w:cs="Arial"/>
          <w:b/>
          <w:bCs/>
          <w:i/>
          <w:iCs/>
          <w:color w:val="000000"/>
        </w:rPr>
        <w:t>t</w:t>
      </w:r>
    </w:p>
    <w:p w14:paraId="6F9666F0" w14:textId="77777777" w:rsidR="005562AF" w:rsidRPr="00750852" w:rsidRDefault="005562AF" w:rsidP="0016740D">
      <w:pPr>
        <w:rPr>
          <w:rFonts w:ascii="Electra LT Std" w:eastAsia="Times New Roman" w:hAnsi="Electra LT Std" w:cs="Arial"/>
          <w:b/>
          <w:bCs/>
          <w:i/>
          <w:iCs/>
          <w:color w:val="000000"/>
        </w:rPr>
      </w:pPr>
    </w:p>
    <w:p w14:paraId="77F7F67A" w14:textId="77777777" w:rsidR="0016740D" w:rsidRDefault="005562AF"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Med anledning av virusutbrottet antog styrelsen en handlingsplan som syftade till att tydliggöra på vilken organisationsnivå olika beslut om förändringar i verksamheten skulle fattas.</w:t>
      </w:r>
    </w:p>
    <w:p w14:paraId="7EB798BB" w14:textId="77777777" w:rsidR="00D66820" w:rsidRDefault="00D66820" w:rsidP="0016740D">
      <w:pPr>
        <w:rPr>
          <w:rFonts w:ascii="Electra LT Std" w:eastAsia="Times New Roman" w:hAnsi="Electra LT Std" w:cs="Arial"/>
          <w:color w:val="000000"/>
          <w:sz w:val="20"/>
          <w:szCs w:val="20"/>
        </w:rPr>
      </w:pPr>
    </w:p>
    <w:p w14:paraId="646B4C38" w14:textId="77777777" w:rsidR="008D77AB" w:rsidRDefault="005562AF"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 xml:space="preserve">Styrelsen </w:t>
      </w:r>
      <w:r w:rsidRPr="005562AF">
        <w:rPr>
          <w:rFonts w:ascii="Electra LT Std" w:eastAsia="Times New Roman" w:hAnsi="Electra LT Std" w:cs="Arial"/>
          <w:color w:val="000000"/>
          <w:sz w:val="20"/>
          <w:szCs w:val="20"/>
        </w:rPr>
        <w:t>föresl</w:t>
      </w:r>
      <w:r>
        <w:rPr>
          <w:rFonts w:ascii="Electra LT Std" w:eastAsia="Times New Roman" w:hAnsi="Electra LT Std" w:cs="Arial"/>
          <w:color w:val="000000"/>
          <w:sz w:val="20"/>
          <w:szCs w:val="20"/>
        </w:rPr>
        <w:t>og</w:t>
      </w:r>
      <w:r w:rsidRPr="005562AF">
        <w:rPr>
          <w:rFonts w:ascii="Electra LT Std" w:eastAsia="Times New Roman" w:hAnsi="Electra LT Std" w:cs="Arial"/>
          <w:color w:val="000000"/>
          <w:sz w:val="20"/>
          <w:szCs w:val="20"/>
        </w:rPr>
        <w:t xml:space="preserve"> landskapet att godkänna </w:t>
      </w:r>
      <w:r w:rsidR="007043E7">
        <w:rPr>
          <w:rFonts w:ascii="Electra LT Std" w:eastAsia="Times New Roman" w:hAnsi="Electra LT Std" w:cs="Arial"/>
          <w:color w:val="000000"/>
          <w:sz w:val="20"/>
          <w:szCs w:val="20"/>
        </w:rPr>
        <w:t xml:space="preserve">en </w:t>
      </w:r>
      <w:r w:rsidRPr="005562AF">
        <w:rPr>
          <w:rFonts w:ascii="Electra LT Std" w:eastAsia="Times New Roman" w:hAnsi="Electra LT Std" w:cs="Arial"/>
          <w:color w:val="000000"/>
          <w:sz w:val="20"/>
          <w:szCs w:val="20"/>
        </w:rPr>
        <w:t>första läsnin</w:t>
      </w:r>
      <w:r w:rsidR="00EB2862">
        <w:rPr>
          <w:rFonts w:ascii="Electra LT Std" w:eastAsia="Times New Roman" w:hAnsi="Electra LT Std" w:cs="Arial"/>
          <w:color w:val="000000"/>
          <w:sz w:val="20"/>
          <w:szCs w:val="20"/>
        </w:rPr>
        <w:t>g</w:t>
      </w:r>
      <w:r w:rsidRPr="005562AF">
        <w:rPr>
          <w:rFonts w:ascii="Electra LT Std" w:eastAsia="Times New Roman" w:hAnsi="Electra LT Std" w:cs="Arial"/>
          <w:color w:val="000000"/>
          <w:sz w:val="20"/>
          <w:szCs w:val="20"/>
        </w:rPr>
        <w:t xml:space="preserve"> av nya stadgar </w:t>
      </w:r>
      <w:r>
        <w:rPr>
          <w:rFonts w:ascii="Electra LT Std" w:eastAsia="Times New Roman" w:hAnsi="Electra LT Std" w:cs="Arial"/>
          <w:color w:val="000000"/>
          <w:sz w:val="20"/>
          <w:szCs w:val="20"/>
        </w:rPr>
        <w:t xml:space="preserve">på </w:t>
      </w:r>
      <w:r w:rsidRPr="005562AF">
        <w:rPr>
          <w:rFonts w:ascii="Electra LT Std" w:eastAsia="Times New Roman" w:hAnsi="Electra LT Std" w:cs="Arial"/>
          <w:color w:val="000000"/>
          <w:sz w:val="20"/>
          <w:szCs w:val="20"/>
        </w:rPr>
        <w:t xml:space="preserve">vårens första </w:t>
      </w:r>
      <w:r w:rsidR="007043E7">
        <w:rPr>
          <w:rFonts w:ascii="Electra LT Std" w:eastAsia="Times New Roman" w:hAnsi="Electra LT Std" w:cs="Arial"/>
          <w:color w:val="000000"/>
          <w:sz w:val="20"/>
          <w:szCs w:val="20"/>
        </w:rPr>
        <w:t xml:space="preserve">lagtima </w:t>
      </w:r>
      <w:r w:rsidRPr="005562AF">
        <w:rPr>
          <w:rFonts w:ascii="Electra LT Std" w:eastAsia="Times New Roman" w:hAnsi="Electra LT Std" w:cs="Arial"/>
          <w:color w:val="000000"/>
          <w:sz w:val="20"/>
          <w:szCs w:val="20"/>
        </w:rPr>
        <w:t>landskap</w:t>
      </w:r>
      <w:r>
        <w:rPr>
          <w:rFonts w:ascii="Electra LT Std" w:eastAsia="Times New Roman" w:hAnsi="Electra LT Std" w:cs="Arial"/>
          <w:color w:val="000000"/>
          <w:sz w:val="20"/>
          <w:szCs w:val="20"/>
        </w:rPr>
        <w:t xml:space="preserve">. Landskapet godkände en första läsning </w:t>
      </w:r>
      <w:r w:rsidR="00EB2862">
        <w:rPr>
          <w:rFonts w:ascii="Electra LT Std" w:eastAsia="Times New Roman" w:hAnsi="Electra LT Std" w:cs="Arial"/>
          <w:color w:val="000000"/>
          <w:sz w:val="20"/>
          <w:szCs w:val="20"/>
        </w:rPr>
        <w:t xml:space="preserve">av stadgarna </w:t>
      </w:r>
      <w:r>
        <w:rPr>
          <w:rFonts w:ascii="Electra LT Std" w:eastAsia="Times New Roman" w:hAnsi="Electra LT Std" w:cs="Arial"/>
          <w:color w:val="000000"/>
          <w:sz w:val="20"/>
          <w:szCs w:val="20"/>
        </w:rPr>
        <w:t>på landskapet de</w:t>
      </w:r>
      <w:r w:rsidR="007043E7">
        <w:rPr>
          <w:rFonts w:ascii="Electra LT Std" w:eastAsia="Times New Roman" w:hAnsi="Electra LT Std" w:cs="Arial"/>
          <w:color w:val="000000"/>
          <w:sz w:val="20"/>
          <w:szCs w:val="20"/>
        </w:rPr>
        <w:t xml:space="preserve">n 19 februari 2020. Styrelsen kallade till ett andra lagtima landskap där en andra läsning skulle ske. Vid landskapet den 12 maj 2020, som planerats att genomföras digitalt, konstaterades att kallelseförfarandet inte skett i stadgeenlig ordning. En andra läsning kunde därför inte genomföras. Vid urtima landskap den 28 maj lät styrelsen meddela att styrelsens målsättning vad att förslaget på nytt skulle läggas fram till en första läsning på höstens första lagtima landskap, men överlät till höstens styrelse att fatta det eventuella beslutet. </w:t>
      </w:r>
    </w:p>
    <w:p w14:paraId="0357FE27" w14:textId="77777777" w:rsidR="00EB2862" w:rsidRDefault="00EB2862" w:rsidP="0016740D">
      <w:pPr>
        <w:rPr>
          <w:rFonts w:ascii="Electra LT Std" w:eastAsia="Times New Roman" w:hAnsi="Electra LT Std" w:cs="Arial"/>
          <w:color w:val="000000"/>
          <w:sz w:val="20"/>
          <w:szCs w:val="20"/>
        </w:rPr>
      </w:pPr>
    </w:p>
    <w:p w14:paraId="61BDD0AB" w14:textId="77777777" w:rsidR="00EB2862" w:rsidRDefault="00EB2862"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Styrelsen har tillgängliggjort nationens stadgar för medlemmar, som nu finns att läsa på ghnation.se.</w:t>
      </w:r>
    </w:p>
    <w:p w14:paraId="49FB1A4B" w14:textId="77777777" w:rsidR="00EB2862" w:rsidRDefault="00EB2862" w:rsidP="0016740D">
      <w:pPr>
        <w:rPr>
          <w:rFonts w:ascii="Electra LT Std" w:eastAsia="Times New Roman" w:hAnsi="Electra LT Std" w:cs="Arial"/>
          <w:color w:val="000000"/>
          <w:sz w:val="20"/>
          <w:szCs w:val="20"/>
        </w:rPr>
      </w:pPr>
    </w:p>
    <w:p w14:paraId="412C97D9" w14:textId="77777777" w:rsidR="00EB2862" w:rsidRDefault="00EB2862" w:rsidP="0016740D">
      <w:pPr>
        <w:rPr>
          <w:rFonts w:ascii="Electra LT Std" w:eastAsia="Times New Roman" w:hAnsi="Electra LT Std" w:cs="Arial"/>
          <w:color w:val="000000"/>
          <w:sz w:val="20"/>
          <w:szCs w:val="20"/>
        </w:rPr>
      </w:pPr>
      <w:r>
        <w:rPr>
          <w:rFonts w:ascii="Electra LT Std" w:eastAsia="Times New Roman" w:hAnsi="Electra LT Std" w:cs="Arial"/>
          <w:color w:val="000000"/>
          <w:sz w:val="20"/>
          <w:szCs w:val="20"/>
        </w:rPr>
        <w:t>GH-kören antog nya stadgar efter godkännande från nationsstyrelsen.</w:t>
      </w:r>
    </w:p>
    <w:p w14:paraId="66CA292F" w14:textId="77777777" w:rsidR="00EB2862" w:rsidRDefault="00EB2862" w:rsidP="0016740D">
      <w:pPr>
        <w:rPr>
          <w:rFonts w:ascii="Electra LT Std" w:eastAsia="Times New Roman" w:hAnsi="Electra LT Std" w:cs="Arial"/>
          <w:color w:val="000000"/>
          <w:sz w:val="20"/>
          <w:szCs w:val="20"/>
        </w:rPr>
      </w:pPr>
    </w:p>
    <w:p w14:paraId="749AE99B" w14:textId="77777777" w:rsidR="00EB2862" w:rsidRPr="00E52530" w:rsidRDefault="00EB2862" w:rsidP="0016740D">
      <w:pPr>
        <w:rPr>
          <w:rFonts w:ascii="Electra LT Std" w:eastAsia="Times New Roman" w:hAnsi="Electra LT Std" w:cs="Times New Roman"/>
          <w:sz w:val="20"/>
          <w:szCs w:val="20"/>
        </w:rPr>
      </w:pPr>
      <w:r>
        <w:rPr>
          <w:rFonts w:ascii="Electra LT Std" w:eastAsia="Times New Roman" w:hAnsi="Electra LT Std" w:cs="Arial"/>
          <w:color w:val="000000"/>
          <w:sz w:val="20"/>
          <w:szCs w:val="20"/>
        </w:rPr>
        <w:t xml:space="preserve">Pernilla Eklund tilldelades Mia </w:t>
      </w:r>
      <w:proofErr w:type="spellStart"/>
      <w:r>
        <w:rPr>
          <w:rFonts w:ascii="Electra LT Std" w:eastAsia="Times New Roman" w:hAnsi="Electra LT Std" w:cs="Arial"/>
          <w:color w:val="000000"/>
          <w:sz w:val="20"/>
          <w:szCs w:val="20"/>
        </w:rPr>
        <w:t>Calamnius</w:t>
      </w:r>
      <w:proofErr w:type="spellEnd"/>
      <w:r>
        <w:rPr>
          <w:rFonts w:ascii="Electra LT Std" w:eastAsia="Times New Roman" w:hAnsi="Electra LT Std" w:cs="Arial"/>
          <w:color w:val="000000"/>
          <w:sz w:val="20"/>
          <w:szCs w:val="20"/>
        </w:rPr>
        <w:t xml:space="preserve">-stipendiet för 2020. Stipendiet delas vanligen ut i samband med vårbalen. I år ställdes vårbalen in på grund av </w:t>
      </w:r>
      <w:proofErr w:type="spellStart"/>
      <w:r>
        <w:rPr>
          <w:rFonts w:ascii="Electra LT Std" w:eastAsia="Times New Roman" w:hAnsi="Electra LT Std" w:cs="Arial"/>
          <w:color w:val="000000"/>
          <w:sz w:val="20"/>
          <w:szCs w:val="20"/>
        </w:rPr>
        <w:t>Covid</w:t>
      </w:r>
      <w:proofErr w:type="spellEnd"/>
      <w:r>
        <w:rPr>
          <w:rFonts w:ascii="Electra LT Std" w:eastAsia="Times New Roman" w:hAnsi="Electra LT Std" w:cs="Arial"/>
          <w:color w:val="000000"/>
          <w:sz w:val="20"/>
          <w:szCs w:val="20"/>
        </w:rPr>
        <w:t xml:space="preserve"> 19-viruset. Tilldelandet av årets stipendium kommer därför att högtidlighållas i samband med ett annat tillfälle. </w:t>
      </w:r>
    </w:p>
    <w:p w14:paraId="7600D0F9" w14:textId="77777777" w:rsidR="0016740D" w:rsidRDefault="0016740D" w:rsidP="0016740D">
      <w:pPr>
        <w:rPr>
          <w:rFonts w:ascii="Electra LT Std" w:eastAsia="Times New Roman" w:hAnsi="Electra LT Std" w:cs="Times New Roman"/>
          <w:sz w:val="20"/>
          <w:szCs w:val="20"/>
        </w:rPr>
      </w:pPr>
    </w:p>
    <w:p w14:paraId="185DCF6E" w14:textId="77777777" w:rsidR="00406801" w:rsidRDefault="00406801" w:rsidP="0016740D">
      <w:pPr>
        <w:rPr>
          <w:rFonts w:ascii="Electra LT Std" w:eastAsia="Times New Roman" w:hAnsi="Electra LT Std" w:cs="Times New Roman"/>
          <w:sz w:val="20"/>
          <w:szCs w:val="20"/>
        </w:rPr>
      </w:pPr>
    </w:p>
    <w:p w14:paraId="61EB62E2" w14:textId="77777777" w:rsidR="000D65C0" w:rsidRDefault="000D65C0" w:rsidP="0016740D">
      <w:pPr>
        <w:rPr>
          <w:rFonts w:ascii="Electra LT Std" w:eastAsia="Times New Roman" w:hAnsi="Electra LT Std" w:cs="Times New Roman"/>
          <w:sz w:val="20"/>
          <w:szCs w:val="20"/>
        </w:rPr>
      </w:pPr>
    </w:p>
    <w:p w14:paraId="1E3D7396" w14:textId="77777777" w:rsidR="0016740D" w:rsidRPr="00F37E33" w:rsidRDefault="009D009E" w:rsidP="0016740D">
      <w:pPr>
        <w:rPr>
          <w:rFonts w:ascii="Electra LT Std" w:eastAsia="Times New Roman" w:hAnsi="Electra LT Std" w:cs="Times New Roman"/>
          <w:b/>
          <w:bCs/>
          <w:sz w:val="22"/>
          <w:szCs w:val="22"/>
        </w:rPr>
      </w:pPr>
      <w:r>
        <w:rPr>
          <w:rFonts w:ascii="Electra LT Std" w:eastAsia="Times New Roman" w:hAnsi="Electra LT Std" w:cs="Times New Roman"/>
          <w:b/>
          <w:bCs/>
          <w:sz w:val="22"/>
          <w:szCs w:val="22"/>
        </w:rPr>
        <w:t>Johanna Rystedt</w:t>
      </w:r>
    </w:p>
    <w:p w14:paraId="36880228" w14:textId="77777777" w:rsidR="0016740D" w:rsidRPr="00E52530" w:rsidRDefault="009D009E" w:rsidP="0016740D">
      <w:pPr>
        <w:rPr>
          <w:rFonts w:ascii="Electra LT Std" w:eastAsia="Times New Roman" w:hAnsi="Electra LT Std" w:cs="Times New Roman"/>
          <w:sz w:val="20"/>
          <w:szCs w:val="20"/>
        </w:rPr>
      </w:pPr>
      <w:r>
        <w:rPr>
          <w:rFonts w:ascii="Electra LT Std" w:eastAsia="Times New Roman" w:hAnsi="Electra LT Std" w:cs="Times New Roman"/>
          <w:sz w:val="20"/>
          <w:szCs w:val="20"/>
        </w:rPr>
        <w:t xml:space="preserve">Styrelseordförande </w:t>
      </w:r>
      <w:r w:rsidR="00EB2862">
        <w:rPr>
          <w:rFonts w:ascii="Electra LT Std" w:eastAsia="Times New Roman" w:hAnsi="Electra LT Std" w:cs="Times New Roman"/>
          <w:sz w:val="20"/>
          <w:szCs w:val="20"/>
        </w:rPr>
        <w:t>vårterminen 2020</w:t>
      </w:r>
    </w:p>
    <w:p w14:paraId="1AC78902" w14:textId="77777777" w:rsidR="0016740D" w:rsidRPr="00E52530" w:rsidRDefault="0016740D" w:rsidP="0016740D">
      <w:pPr>
        <w:rPr>
          <w:rFonts w:ascii="Electra LT Std" w:hAnsi="Electra LT Std"/>
          <w:sz w:val="20"/>
          <w:szCs w:val="20"/>
        </w:rPr>
      </w:pPr>
    </w:p>
    <w:p w14:paraId="73DFC859" w14:textId="77777777" w:rsidR="0006161F" w:rsidRDefault="009250E3"/>
    <w:sectPr w:rsidR="0006161F" w:rsidSect="002E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Electra LT Std">
    <w:panose1 w:val="02070502060505020903"/>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303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32687"/>
    <w:multiLevelType w:val="hybridMultilevel"/>
    <w:tmpl w:val="2CA2BFFC"/>
    <w:lvl w:ilvl="0" w:tplc="3F8C5C80">
      <w:numFmt w:val="bullet"/>
      <w:lvlText w:val="-"/>
      <w:lvlJc w:val="left"/>
      <w:pPr>
        <w:ind w:left="720" w:hanging="360"/>
      </w:pPr>
      <w:rPr>
        <w:rFonts w:ascii="Electra LT Std" w:eastAsia="Times New Roman" w:hAnsi="Electra LT Std"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ABA7768"/>
    <w:multiLevelType w:val="multilevel"/>
    <w:tmpl w:val="5514778A"/>
    <w:lvl w:ilvl="0">
      <w:start w:val="1"/>
      <w:numFmt w:val="decimal"/>
      <w:pStyle w:val="Rubri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7EE0326C"/>
    <w:multiLevelType w:val="multilevel"/>
    <w:tmpl w:val="9708730C"/>
    <w:lvl w:ilvl="0">
      <w:start w:val="1"/>
      <w:numFmt w:val="decimal"/>
      <w:lvlText w:val="%1"/>
      <w:lvlJc w:val="left"/>
      <w:pPr>
        <w:ind w:left="360" w:hanging="360"/>
      </w:pPr>
      <w:rPr>
        <w:rFonts w:ascii="Times New Roman" w:hAnsi="Times New Roman"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40D"/>
    <w:rsid w:val="000D65C0"/>
    <w:rsid w:val="0016740D"/>
    <w:rsid w:val="00176810"/>
    <w:rsid w:val="00225E99"/>
    <w:rsid w:val="00254A15"/>
    <w:rsid w:val="003B409D"/>
    <w:rsid w:val="00406801"/>
    <w:rsid w:val="004D22F3"/>
    <w:rsid w:val="005165EF"/>
    <w:rsid w:val="005562AF"/>
    <w:rsid w:val="00556C9A"/>
    <w:rsid w:val="007043E7"/>
    <w:rsid w:val="007234E8"/>
    <w:rsid w:val="007341BC"/>
    <w:rsid w:val="008D77AB"/>
    <w:rsid w:val="009250E3"/>
    <w:rsid w:val="00972284"/>
    <w:rsid w:val="009D009E"/>
    <w:rsid w:val="00B21A98"/>
    <w:rsid w:val="00B24B56"/>
    <w:rsid w:val="00C801EC"/>
    <w:rsid w:val="00C97FC6"/>
    <w:rsid w:val="00D34103"/>
    <w:rsid w:val="00D53374"/>
    <w:rsid w:val="00D66820"/>
    <w:rsid w:val="00DC6773"/>
    <w:rsid w:val="00E1113B"/>
    <w:rsid w:val="00E75103"/>
    <w:rsid w:val="00EB2862"/>
    <w:rsid w:val="00EB7263"/>
    <w:rsid w:val="00EC08F8"/>
    <w:rsid w:val="00F54B0A"/>
    <w:rsid w:val="00FB58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26F84"/>
  <w14:defaultImageDpi w14:val="32767"/>
  <w15:chartTrackingRefBased/>
  <w15:docId w15:val="{7D252113-CC16-4743-93A7-F8FA85F5F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6740D"/>
    <w:rPr>
      <w:rFonts w:eastAsiaTheme="minorEastAsia"/>
      <w:lang w:eastAsia="sv-SE"/>
    </w:rPr>
  </w:style>
  <w:style w:type="paragraph" w:styleId="Rubrik1">
    <w:name w:val="heading 1"/>
    <w:basedOn w:val="Normal"/>
    <w:next w:val="Normal"/>
    <w:link w:val="Rubrik1Char"/>
    <w:autoRedefine/>
    <w:uiPriority w:val="9"/>
    <w:qFormat/>
    <w:rsid w:val="00EC08F8"/>
    <w:pPr>
      <w:keepNext/>
      <w:numPr>
        <w:numId w:val="2"/>
      </w:numPr>
      <w:spacing w:line="360" w:lineRule="auto"/>
      <w:ind w:left="360" w:hanging="360"/>
      <w:jc w:val="both"/>
      <w:outlineLvl w:val="0"/>
    </w:pPr>
    <w:rPr>
      <w:rFonts w:eastAsiaTheme="minorHAnsi"/>
      <w:bCs/>
      <w:kern w:val="32"/>
      <w:sz w:val="28"/>
      <w:szCs w:val="32"/>
      <w:lang w:eastAsia="ar-SA"/>
    </w:rPr>
  </w:style>
  <w:style w:type="paragraph" w:styleId="Rubrik4">
    <w:name w:val="heading 4"/>
    <w:basedOn w:val="Normal"/>
    <w:next w:val="Normal"/>
    <w:link w:val="Rubrik4Char"/>
    <w:uiPriority w:val="9"/>
    <w:unhideWhenUsed/>
    <w:qFormat/>
    <w:rsid w:val="00EB7263"/>
    <w:pPr>
      <w:keepNext/>
      <w:spacing w:before="240" w:after="60" w:line="360" w:lineRule="auto"/>
      <w:ind w:left="2160" w:firstLine="567"/>
      <w:jc w:val="both"/>
      <w:outlineLvl w:val="3"/>
    </w:pPr>
    <w:rPr>
      <w:rFonts w:eastAsiaTheme="minorHAnsi"/>
      <w:bCs/>
      <w:i/>
      <w:szCs w:val="28"/>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EC08F8"/>
    <w:rPr>
      <w:bCs/>
      <w:kern w:val="32"/>
      <w:sz w:val="28"/>
      <w:szCs w:val="32"/>
      <w:lang w:eastAsia="ar-SA"/>
    </w:rPr>
  </w:style>
  <w:style w:type="paragraph" w:styleId="Innehll1">
    <w:name w:val="toc 1"/>
    <w:basedOn w:val="Normal"/>
    <w:next w:val="Normal"/>
    <w:autoRedefine/>
    <w:uiPriority w:val="39"/>
    <w:unhideWhenUsed/>
    <w:qFormat/>
    <w:rsid w:val="00225E99"/>
    <w:pPr>
      <w:tabs>
        <w:tab w:val="left" w:pos="720"/>
        <w:tab w:val="right" w:leader="dot" w:pos="7937"/>
      </w:tabs>
      <w:spacing w:line="360" w:lineRule="auto"/>
      <w:jc w:val="both"/>
    </w:pPr>
    <w:rPr>
      <w:rFonts w:ascii="Times New Roman" w:eastAsia="Times New Roman" w:hAnsi="Times New Roman" w:cs="Times New Roman"/>
      <w:bCs/>
      <w:sz w:val="28"/>
      <w:szCs w:val="28"/>
    </w:rPr>
  </w:style>
  <w:style w:type="character" w:customStyle="1" w:styleId="Rubrik4Char">
    <w:name w:val="Rubrik 4 Char"/>
    <w:link w:val="Rubrik4"/>
    <w:uiPriority w:val="9"/>
    <w:rsid w:val="00EB7263"/>
    <w:rPr>
      <w:bCs/>
      <w:i/>
      <w:szCs w:val="28"/>
      <w:lang w:eastAsia="ar-SA"/>
    </w:rPr>
  </w:style>
  <w:style w:type="paragraph" w:styleId="Liststycke">
    <w:name w:val="List Paragraph"/>
    <w:basedOn w:val="Normal"/>
    <w:uiPriority w:val="34"/>
    <w:qFormat/>
    <w:rsid w:val="00EB28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798</Words>
  <Characters>4235</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Rystedt</dc:creator>
  <cp:keywords/>
  <dc:description/>
  <cp:lastModifiedBy>Förste kurator</cp:lastModifiedBy>
  <cp:revision>4</cp:revision>
  <dcterms:created xsi:type="dcterms:W3CDTF">2020-09-01T12:06:00Z</dcterms:created>
  <dcterms:modified xsi:type="dcterms:W3CDTF">2020-09-22T15:17:00Z</dcterms:modified>
</cp:coreProperties>
</file>